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A7" w:rsidRDefault="004A4DA7">
      <w:bookmarkStart w:id="0" w:name="_GoBack"/>
      <w:bookmarkEnd w:id="0"/>
    </w:p>
    <w:tbl>
      <w:tblPr>
        <w:tblStyle w:val="a3"/>
        <w:tblW w:w="9771" w:type="dxa"/>
        <w:tblLayout w:type="fixed"/>
        <w:tblLook w:val="04A0" w:firstRow="1" w:lastRow="0" w:firstColumn="1" w:lastColumn="0" w:noHBand="0" w:noVBand="1"/>
      </w:tblPr>
      <w:tblGrid>
        <w:gridCol w:w="567"/>
        <w:gridCol w:w="3652"/>
        <w:gridCol w:w="47"/>
        <w:gridCol w:w="936"/>
        <w:gridCol w:w="142"/>
        <w:gridCol w:w="9"/>
        <w:gridCol w:w="4418"/>
      </w:tblGrid>
      <w:tr w:rsidR="00036182" w:rsidTr="009F712A">
        <w:tc>
          <w:tcPr>
            <w:tcW w:w="9771" w:type="dxa"/>
            <w:gridSpan w:val="7"/>
            <w:tcBorders>
              <w:top w:val="nil"/>
              <w:left w:val="nil"/>
              <w:right w:val="nil"/>
            </w:tcBorders>
          </w:tcPr>
          <w:p w:rsidR="00DA6F55" w:rsidRDefault="00036182" w:rsidP="0003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</w:t>
            </w:r>
            <w:proofErr w:type="spellStart"/>
            <w:r w:rsidRPr="00571DED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вебинаров</w:t>
            </w:r>
            <w:proofErr w:type="spellEnd"/>
          </w:p>
          <w:p w:rsidR="00036182" w:rsidRDefault="00571DED" w:rsidP="0003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Цифровая Неделя</w:t>
            </w:r>
            <w:r w:rsidRPr="00571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финансовой грамотности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71DED" w:rsidRPr="00571DED" w:rsidRDefault="00571DED" w:rsidP="0003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6B9B" w:rsidRPr="00AC756D" w:rsidTr="009F712A">
        <w:tc>
          <w:tcPr>
            <w:tcW w:w="567" w:type="dxa"/>
          </w:tcPr>
          <w:p w:rsidR="00F577D5" w:rsidRPr="00AC756D" w:rsidRDefault="00CD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3699" w:type="dxa"/>
            <w:gridSpan w:val="2"/>
          </w:tcPr>
          <w:p w:rsidR="00F577D5" w:rsidRPr="00AC756D" w:rsidRDefault="00CD6B9B" w:rsidP="00AC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936" w:type="dxa"/>
          </w:tcPr>
          <w:p w:rsidR="00F577D5" w:rsidRPr="00AC756D" w:rsidRDefault="00CD6B9B" w:rsidP="00AC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569" w:type="dxa"/>
            <w:gridSpan w:val="3"/>
          </w:tcPr>
          <w:p w:rsidR="00F577D5" w:rsidRPr="00AC756D" w:rsidRDefault="00CD6B9B" w:rsidP="00AC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096F8D" w:rsidRPr="00AC756D" w:rsidTr="009F712A">
        <w:tc>
          <w:tcPr>
            <w:tcW w:w="9771" w:type="dxa"/>
            <w:gridSpan w:val="7"/>
          </w:tcPr>
          <w:p w:rsidR="00096F8D" w:rsidRPr="00096F8D" w:rsidRDefault="00096F8D" w:rsidP="00096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b/>
                <w:sz w:val="24"/>
                <w:szCs w:val="24"/>
              </w:rPr>
              <w:t>8 апреля 2021 года</w:t>
            </w:r>
          </w:p>
        </w:tc>
      </w:tr>
      <w:tr w:rsidR="00FD6748" w:rsidRPr="00AC756D" w:rsidTr="009F712A">
        <w:tc>
          <w:tcPr>
            <w:tcW w:w="567" w:type="dxa"/>
          </w:tcPr>
          <w:p w:rsidR="00FD6748" w:rsidRPr="00AC756D" w:rsidRDefault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  <w:gridSpan w:val="2"/>
          </w:tcPr>
          <w:p w:rsidR="00FD6748" w:rsidRPr="00AC756D" w:rsidRDefault="00FD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48">
              <w:rPr>
                <w:rFonts w:ascii="Times New Roman" w:hAnsi="Times New Roman" w:cs="Times New Roman"/>
                <w:sz w:val="24"/>
                <w:szCs w:val="24"/>
              </w:rPr>
              <w:t>Кредитная история: береги честь смолоду?</w:t>
            </w:r>
          </w:p>
        </w:tc>
        <w:tc>
          <w:tcPr>
            <w:tcW w:w="1078" w:type="dxa"/>
            <w:gridSpan w:val="2"/>
          </w:tcPr>
          <w:p w:rsidR="00FD6748" w:rsidRPr="00AC756D" w:rsidRDefault="00FD6748" w:rsidP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4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427" w:type="dxa"/>
            <w:gridSpan w:val="2"/>
          </w:tcPr>
          <w:p w:rsidR="00FD6748" w:rsidRPr="00AC756D" w:rsidRDefault="00FD6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748">
              <w:rPr>
                <w:rFonts w:ascii="Times New Roman" w:hAnsi="Times New Roman" w:cs="Times New Roman"/>
                <w:sz w:val="20"/>
                <w:szCs w:val="20"/>
              </w:rPr>
              <w:t>https://youtu.be/unWYwtCp2JY</w:t>
            </w:r>
          </w:p>
        </w:tc>
      </w:tr>
      <w:tr w:rsidR="00CD6B9B" w:rsidRPr="00AC756D" w:rsidTr="009F712A">
        <w:tc>
          <w:tcPr>
            <w:tcW w:w="567" w:type="dxa"/>
          </w:tcPr>
          <w:p w:rsidR="00F577D5" w:rsidRPr="00AC756D" w:rsidRDefault="00CD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9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С деньгами на «ты»</w:t>
            </w:r>
          </w:p>
        </w:tc>
        <w:tc>
          <w:tcPr>
            <w:tcW w:w="1078" w:type="dxa"/>
            <w:gridSpan w:val="2"/>
          </w:tcPr>
          <w:p w:rsidR="00F577D5" w:rsidRPr="00AC756D" w:rsidRDefault="00F577D5" w:rsidP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427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https://www.youtube.com/watch?v=31IRgMAZTj0</w:t>
            </w:r>
          </w:p>
        </w:tc>
      </w:tr>
      <w:tr w:rsidR="00CD6B9B" w:rsidRPr="00AC756D" w:rsidTr="009F712A">
        <w:tc>
          <w:tcPr>
            <w:tcW w:w="567" w:type="dxa"/>
          </w:tcPr>
          <w:p w:rsidR="00F577D5" w:rsidRPr="00AC756D" w:rsidRDefault="00CD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9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Мастер-класс «Мое первое резюме: современное измерение компетенций экономиста»</w:t>
            </w:r>
          </w:p>
        </w:tc>
        <w:tc>
          <w:tcPr>
            <w:tcW w:w="1078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27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https://www.youtube.com/watch?v=pQEmjP66UkU</w:t>
            </w:r>
          </w:p>
        </w:tc>
      </w:tr>
      <w:tr w:rsidR="00CD6B9B" w:rsidRPr="00AC756D" w:rsidTr="009F712A">
        <w:tc>
          <w:tcPr>
            <w:tcW w:w="567" w:type="dxa"/>
          </w:tcPr>
          <w:p w:rsidR="00F577D5" w:rsidRPr="00AC756D" w:rsidRDefault="00CD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9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Финансовая гигиена</w:t>
            </w:r>
          </w:p>
        </w:tc>
        <w:tc>
          <w:tcPr>
            <w:tcW w:w="1078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427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https://www.youtube.com/watch?v=SuL4P0fYyWg</w:t>
            </w:r>
          </w:p>
        </w:tc>
      </w:tr>
      <w:tr w:rsidR="00CD6B9B" w:rsidRPr="00AC756D" w:rsidTr="009F712A">
        <w:tc>
          <w:tcPr>
            <w:tcW w:w="567" w:type="dxa"/>
          </w:tcPr>
          <w:p w:rsidR="00F577D5" w:rsidRPr="00AC756D" w:rsidRDefault="00CD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9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Обеспечение финансовой грамотности малых предпринимателей</w:t>
            </w:r>
          </w:p>
        </w:tc>
        <w:tc>
          <w:tcPr>
            <w:tcW w:w="1078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427" w:type="dxa"/>
            <w:gridSpan w:val="2"/>
          </w:tcPr>
          <w:p w:rsidR="00F577D5" w:rsidRPr="00AC756D" w:rsidRDefault="00F57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https://www.youtube.com/watch?v=lEDnmJVUvFw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F97">
              <w:rPr>
                <w:rFonts w:ascii="Times New Roman" w:hAnsi="Times New Roman" w:cs="Times New Roman"/>
                <w:sz w:val="24"/>
                <w:szCs w:val="24"/>
              </w:rPr>
              <w:t>Индивидуальный инвестиционный счет: особенности и правила пользования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F97">
              <w:rPr>
                <w:rFonts w:ascii="Times New Roman" w:hAnsi="Times New Roman" w:cs="Times New Roman"/>
                <w:sz w:val="20"/>
                <w:szCs w:val="20"/>
              </w:rPr>
              <w:t>https://youtu.be/SuPgsciseUY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Налогообложение доходов физических лиц и налоговые вычеты как одна из основ финансовой грамотности населения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F97">
              <w:rPr>
                <w:rFonts w:ascii="Times New Roman" w:hAnsi="Times New Roman" w:cs="Times New Roman"/>
                <w:sz w:val="20"/>
                <w:szCs w:val="20"/>
              </w:rPr>
              <w:t>https://youtu.be/hCRLKfs0xRw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Денежно-кредитная политика Банка России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F97">
              <w:rPr>
                <w:rFonts w:ascii="Times New Roman" w:hAnsi="Times New Roman" w:cs="Times New Roman"/>
                <w:sz w:val="20"/>
                <w:szCs w:val="20"/>
              </w:rPr>
              <w:t>https://youtu.be/Uq__Lvv-T3o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Как не стать жертвой финансового мошенничества?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https://www.youtube.com/watch?v=-BdzJItcHm0</w:t>
            </w:r>
          </w:p>
        </w:tc>
      </w:tr>
      <w:tr w:rsidR="00914F97" w:rsidRPr="00AC756D" w:rsidTr="00A76E82">
        <w:trPr>
          <w:trHeight w:val="70"/>
        </w:trPr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Мастер-класс по подлинности и платежеспособности денежных знаков Банка России</w:t>
            </w:r>
          </w:p>
        </w:tc>
        <w:tc>
          <w:tcPr>
            <w:tcW w:w="1078" w:type="dxa"/>
            <w:gridSpan w:val="2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https://www.youtube.com/watch?v=geuiJY2Q-XA</w:t>
            </w:r>
          </w:p>
        </w:tc>
      </w:tr>
      <w:tr w:rsidR="00914F97" w:rsidRPr="00AC756D" w:rsidTr="009F712A">
        <w:tc>
          <w:tcPr>
            <w:tcW w:w="9771" w:type="dxa"/>
            <w:gridSpan w:val="7"/>
          </w:tcPr>
          <w:p w:rsidR="00914F97" w:rsidRPr="00571DED" w:rsidRDefault="00914F97" w:rsidP="00914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b/>
                <w:sz w:val="24"/>
                <w:szCs w:val="24"/>
              </w:rPr>
              <w:t>9 апреля 2021 года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Телефонное мошенничество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https://www.youtube.com/watch?v=IvjFHTclpmA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9" w:type="dxa"/>
            <w:gridSpan w:val="2"/>
          </w:tcPr>
          <w:p w:rsidR="00914F97" w:rsidRPr="00AC756D" w:rsidRDefault="00756A9C" w:rsidP="00756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A9C">
              <w:rPr>
                <w:rFonts w:ascii="Times New Roman" w:hAnsi="Times New Roman" w:cs="Times New Roman"/>
                <w:sz w:val="24"/>
                <w:szCs w:val="24"/>
              </w:rPr>
              <w:t>115-ФЗ: правовые характеристики и особенности применения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74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https://youtu.be/4QbVX7OEGUk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Денежно-кредитная политика, связь со ставками в экономике. Привычка сберегать в долгую, нужна ли?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https://youtu.be/Uze65hsJtdM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Маркетплейс</w:t>
            </w:r>
            <w:proofErr w:type="spellEnd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https://youtu.be/0kTGhXRACbU</w:t>
            </w:r>
          </w:p>
        </w:tc>
      </w:tr>
      <w:tr w:rsidR="00914F97" w:rsidRPr="00AC756D" w:rsidTr="00A76E82">
        <w:trPr>
          <w:trHeight w:val="868"/>
        </w:trPr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Карта под контролем: махинации с использованием банковских платежных карт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https://www.youtube.com/watch?v=BdGlfLM5PP0</w:t>
            </w:r>
          </w:p>
        </w:tc>
      </w:tr>
      <w:tr w:rsidR="00914F97" w:rsidRPr="00AC756D" w:rsidTr="009F712A">
        <w:trPr>
          <w:trHeight w:val="511"/>
        </w:trPr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9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A9C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https://youtu.be/5mlXWMezlA4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Как подготовиться к заблаговременному выходу на пенсию?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https://youtu.be/-r1ak-iCkHU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Грамотный инвестор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https://youtu.be/dC5Wmeixuao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грамотность и </w:t>
            </w:r>
            <w:proofErr w:type="spellStart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https://youtu.be/Az8d-ScjG1s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9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A9C">
              <w:rPr>
                <w:rFonts w:ascii="Times New Roman" w:hAnsi="Times New Roman" w:cs="Times New Roman"/>
                <w:sz w:val="24"/>
                <w:szCs w:val="24"/>
              </w:rPr>
              <w:t>Облигации как способ привлечения финансирования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427" w:type="dxa"/>
            <w:gridSpan w:val="2"/>
          </w:tcPr>
          <w:p w:rsidR="00914F97" w:rsidRPr="00AC756D" w:rsidRDefault="00756A9C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9C">
              <w:rPr>
                <w:rFonts w:ascii="Times New Roman" w:hAnsi="Times New Roman" w:cs="Times New Roman"/>
                <w:sz w:val="20"/>
                <w:szCs w:val="20"/>
              </w:rPr>
              <w:t>https://youtu.be/2kU17MeMPJQ</w:t>
            </w:r>
          </w:p>
        </w:tc>
      </w:tr>
      <w:tr w:rsidR="009E090A" w:rsidRPr="00AC756D" w:rsidTr="009F712A">
        <w:tc>
          <w:tcPr>
            <w:tcW w:w="9771" w:type="dxa"/>
            <w:gridSpan w:val="7"/>
          </w:tcPr>
          <w:p w:rsidR="009E090A" w:rsidRPr="009E090A" w:rsidRDefault="009E090A" w:rsidP="009E0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0A">
              <w:rPr>
                <w:rFonts w:ascii="Times New Roman" w:hAnsi="Times New Roman" w:cs="Times New Roman"/>
                <w:b/>
                <w:sz w:val="24"/>
                <w:szCs w:val="24"/>
              </w:rPr>
              <w:t>10 апреля 2021 года</w:t>
            </w:r>
          </w:p>
        </w:tc>
      </w:tr>
      <w:tr w:rsidR="009E090A" w:rsidRPr="00AC756D" w:rsidTr="009F712A">
        <w:tc>
          <w:tcPr>
            <w:tcW w:w="567" w:type="dxa"/>
          </w:tcPr>
          <w:p w:rsidR="009E090A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  <w:gridSpan w:val="2"/>
          </w:tcPr>
          <w:p w:rsidR="009E090A" w:rsidRPr="00756A9C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0A">
              <w:rPr>
                <w:rFonts w:ascii="Times New Roman" w:hAnsi="Times New Roman" w:cs="Times New Roman"/>
                <w:sz w:val="24"/>
                <w:szCs w:val="24"/>
              </w:rPr>
              <w:t xml:space="preserve">Онлайн-мастер-класс «Как зарегистрировать электронные деньги в системах </w:t>
            </w:r>
            <w:proofErr w:type="spellStart"/>
            <w:r w:rsidRPr="009E090A">
              <w:rPr>
                <w:rFonts w:ascii="Times New Roman" w:hAnsi="Times New Roman" w:cs="Times New Roman"/>
                <w:sz w:val="24"/>
                <w:szCs w:val="24"/>
              </w:rPr>
              <w:t>WebMoney</w:t>
            </w:r>
            <w:proofErr w:type="spellEnd"/>
            <w:r w:rsidRPr="009E090A">
              <w:rPr>
                <w:rFonts w:ascii="Times New Roman" w:hAnsi="Times New Roman" w:cs="Times New Roman"/>
                <w:sz w:val="24"/>
                <w:szCs w:val="24"/>
              </w:rPr>
              <w:t xml:space="preserve"> и Яндекс. Деньги»</w:t>
            </w:r>
          </w:p>
        </w:tc>
        <w:tc>
          <w:tcPr>
            <w:tcW w:w="1078" w:type="dxa"/>
            <w:gridSpan w:val="2"/>
          </w:tcPr>
          <w:p w:rsidR="009E090A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27" w:type="dxa"/>
            <w:gridSpan w:val="2"/>
          </w:tcPr>
          <w:p w:rsidR="009E090A" w:rsidRPr="009E090A" w:rsidRDefault="009E090A" w:rsidP="009E0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подключение </w:t>
            </w:r>
          </w:p>
          <w:p w:rsidR="009E090A" w:rsidRPr="009E090A" w:rsidRDefault="009E090A" w:rsidP="009E0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 xml:space="preserve">https://us04web.zoom.us/j/9447330691?pwd=NlNhK3hkcDVkbVFDUjVmZnpsVktEZz09 </w:t>
            </w:r>
          </w:p>
          <w:p w:rsidR="009E090A" w:rsidRPr="009E090A" w:rsidRDefault="009E090A" w:rsidP="009E0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Идентификатор конференции: 944 733 0691 </w:t>
            </w:r>
          </w:p>
          <w:p w:rsidR="009E090A" w:rsidRPr="00756A9C" w:rsidRDefault="009E090A" w:rsidP="009E0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Пароль: qm57H2</w:t>
            </w:r>
          </w:p>
        </w:tc>
      </w:tr>
      <w:tr w:rsidR="00914F97" w:rsidRPr="00AC756D" w:rsidTr="009F712A">
        <w:tc>
          <w:tcPr>
            <w:tcW w:w="9771" w:type="dxa"/>
            <w:gridSpan w:val="7"/>
          </w:tcPr>
          <w:p w:rsidR="00914F97" w:rsidRPr="00571DED" w:rsidRDefault="00914F97" w:rsidP="00914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 2021 года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Система быстрых платежей для субъектов малого и среднего предпринимательства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https://youtu.be/NqHhl2U8V2I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Эффекты поведенческих финансов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https://youtu.be/KzxFQqeIGK8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Порядок государственной регистрации юридических лиц и индивидуальных предпринимателей, негативные последствия и ответственность за участие в качестве подставных лиц при регистрации фиктивных фирм и индивидуальных предпринимателей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https://youtu.be/eeBwAI7cfqo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обучения финансовой грамотности в образовательной организации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https://youtu.be/4ohM7Q8uPO0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Как сэкономить деньги бизнеса, используя инструменты господдержки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https://youtu.be/rpqnvJlnd2g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Мисселинг</w:t>
            </w:r>
            <w:proofErr w:type="spellEnd"/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. Функции Банка России в области защиты прав потребителей финансовых услуг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https://youtu.be/BGX9mgIxYsA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Выбор инструментов для инвестирования. Роль инвестиций в жизни общества и человека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427" w:type="dxa"/>
            <w:gridSpan w:val="2"/>
          </w:tcPr>
          <w:p w:rsidR="00914F97" w:rsidRPr="00AC756D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https://youtu.be/wdHGacFBxOs</w:t>
            </w:r>
          </w:p>
        </w:tc>
      </w:tr>
      <w:tr w:rsidR="009E090A" w:rsidRPr="00AC756D" w:rsidTr="009F712A">
        <w:tc>
          <w:tcPr>
            <w:tcW w:w="567" w:type="dxa"/>
          </w:tcPr>
          <w:p w:rsidR="009E090A" w:rsidRDefault="009E090A" w:rsidP="00914F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99" w:type="dxa"/>
            <w:gridSpan w:val="2"/>
          </w:tcPr>
          <w:p w:rsidR="009E090A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0A">
              <w:rPr>
                <w:rFonts w:ascii="Times New Roman" w:hAnsi="Times New Roman" w:cs="Times New Roman"/>
                <w:sz w:val="24"/>
                <w:szCs w:val="24"/>
              </w:rPr>
              <w:t>Мастер-класс по подлинности и платежеспособности денежных знаков Банка России</w:t>
            </w:r>
          </w:p>
        </w:tc>
        <w:tc>
          <w:tcPr>
            <w:tcW w:w="1078" w:type="dxa"/>
            <w:gridSpan w:val="2"/>
          </w:tcPr>
          <w:p w:rsidR="009E090A" w:rsidRPr="00AC756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427" w:type="dxa"/>
            <w:gridSpan w:val="2"/>
          </w:tcPr>
          <w:p w:rsidR="009E090A" w:rsidRPr="009E090A" w:rsidRDefault="009E090A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90A">
              <w:rPr>
                <w:rFonts w:ascii="Times New Roman" w:hAnsi="Times New Roman" w:cs="Times New Roman"/>
                <w:sz w:val="20"/>
                <w:szCs w:val="20"/>
              </w:rPr>
              <w:t>https://youtu.be/Nxpnj7CRwLs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9E090A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9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Налоговые вычеты по НДФЛ</w:t>
            </w:r>
          </w:p>
        </w:tc>
        <w:tc>
          <w:tcPr>
            <w:tcW w:w="1078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56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427" w:type="dxa"/>
            <w:gridSpan w:val="2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56D">
              <w:rPr>
                <w:rFonts w:ascii="Times New Roman" w:hAnsi="Times New Roman" w:cs="Times New Roman"/>
                <w:sz w:val="20"/>
                <w:szCs w:val="20"/>
              </w:rPr>
              <w:t>https://www.youtube.com/watch?v=hiDlbdqhVqY</w:t>
            </w:r>
          </w:p>
        </w:tc>
      </w:tr>
      <w:tr w:rsidR="00914F97" w:rsidRPr="00AC756D" w:rsidTr="009F712A">
        <w:tc>
          <w:tcPr>
            <w:tcW w:w="9771" w:type="dxa"/>
            <w:gridSpan w:val="7"/>
          </w:tcPr>
          <w:p w:rsidR="00914F97" w:rsidRPr="00571DED" w:rsidRDefault="00914F97" w:rsidP="00914F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13  </w:t>
            </w:r>
            <w:proofErr w:type="spellStart"/>
            <w:r w:rsidRPr="00571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апреля</w:t>
            </w:r>
            <w:proofErr w:type="spellEnd"/>
            <w:r w:rsidRPr="00571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571D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Критерии нелегальной деятельности и реклама такой деятельности</w:t>
            </w:r>
          </w:p>
        </w:tc>
        <w:tc>
          <w:tcPr>
            <w:tcW w:w="1125" w:type="dxa"/>
            <w:gridSpan w:val="3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https://youtu.be/oxhxLpthte4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Налоги</w:t>
            </w:r>
          </w:p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https://youtu.be/euCNIz_xU3o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096F8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как драйвер повышения финансовой грамотности</w:t>
            </w: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https://youtu.be/tF5bPuWA4ss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Взаимодействие с регистратором при переводе ценных бумаг на брокерский счёт</w:t>
            </w: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https://youtu.be/rHWdq0TpaJk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Платежные карты</w:t>
            </w: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https://youtu.be/ZT1Rw5jq1Fw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Как компании - субъекту МСП выйти на биржу и разместить облигации</w:t>
            </w: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sz w:val="20"/>
                <w:szCs w:val="20"/>
              </w:rPr>
              <w:t>https://youtu.be/BCyAA3nQnNw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О правах потребителей финансовых услуг и способах их защиты</w:t>
            </w:r>
          </w:p>
        </w:tc>
        <w:tc>
          <w:tcPr>
            <w:tcW w:w="1125" w:type="dxa"/>
            <w:gridSpan w:val="3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427" w:type="dxa"/>
            <w:gridSpan w:val="2"/>
          </w:tcPr>
          <w:p w:rsidR="00914F97" w:rsidRPr="00096F8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sz w:val="20"/>
                <w:szCs w:val="20"/>
              </w:rPr>
              <w:t>https://youtu.be/OB5FNFzAv54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защититься от </w:t>
            </w:r>
            <w:proofErr w:type="spellStart"/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кибермошенничества</w:t>
            </w:r>
            <w:proofErr w:type="spellEnd"/>
          </w:p>
        </w:tc>
        <w:tc>
          <w:tcPr>
            <w:tcW w:w="1125" w:type="dxa"/>
            <w:gridSpan w:val="3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427" w:type="dxa"/>
            <w:gridSpan w:val="2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sz w:val="20"/>
                <w:szCs w:val="20"/>
              </w:rPr>
              <w:t>https://youtu.be/rrWBKZl7gpQ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ошибки в малом и </w:t>
            </w:r>
            <w:proofErr w:type="spellStart"/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микробизнесе</w:t>
            </w:r>
            <w:proofErr w:type="spellEnd"/>
          </w:p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427" w:type="dxa"/>
            <w:gridSpan w:val="2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sz w:val="20"/>
                <w:szCs w:val="20"/>
              </w:rPr>
              <w:t>https://youtu.be/-BRwClXoz8g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Электронные сервисы ФНС</w:t>
            </w:r>
          </w:p>
        </w:tc>
        <w:tc>
          <w:tcPr>
            <w:tcW w:w="1125" w:type="dxa"/>
            <w:gridSpan w:val="3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427" w:type="dxa"/>
            <w:gridSpan w:val="2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DED">
              <w:rPr>
                <w:rFonts w:ascii="Times New Roman" w:hAnsi="Times New Roman" w:cs="Times New Roman"/>
                <w:sz w:val="20"/>
                <w:szCs w:val="20"/>
              </w:rPr>
              <w:t>https://youtu.be/cx9fXpJQNdQ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2" w:type="dxa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  <w:proofErr w:type="spellStart"/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A4DA7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по г. Орлу по актуальным вопросам налогообложения для малого и среднего бизнеса</w:t>
            </w:r>
          </w:p>
        </w:tc>
        <w:tc>
          <w:tcPr>
            <w:tcW w:w="1125" w:type="dxa"/>
            <w:gridSpan w:val="3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427" w:type="dxa"/>
            <w:gridSpan w:val="2"/>
          </w:tcPr>
          <w:p w:rsidR="00914F97" w:rsidRPr="00571DE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https://w.sbis.ru/webinar/8692cda1-fe15-4c84-8ea5-5c66bf2c8913</w:t>
            </w:r>
          </w:p>
        </w:tc>
      </w:tr>
      <w:tr w:rsidR="00914F97" w:rsidRPr="00AC756D" w:rsidTr="009F712A">
        <w:tc>
          <w:tcPr>
            <w:tcW w:w="9771" w:type="dxa"/>
            <w:gridSpan w:val="7"/>
          </w:tcPr>
          <w:p w:rsidR="00914F97" w:rsidRPr="00571DED" w:rsidRDefault="00914F97" w:rsidP="00914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ED">
              <w:rPr>
                <w:rFonts w:ascii="Times New Roman" w:hAnsi="Times New Roman" w:cs="Times New Roman"/>
                <w:b/>
                <w:sz w:val="24"/>
                <w:szCs w:val="24"/>
              </w:rPr>
              <w:t>14 апреля 2021 года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Система быстрых платежей для населения</w:t>
            </w:r>
          </w:p>
        </w:tc>
        <w:tc>
          <w:tcPr>
            <w:tcW w:w="1134" w:type="dxa"/>
            <w:gridSpan w:val="4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8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418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8D">
              <w:rPr>
                <w:rFonts w:ascii="Times New Roman" w:hAnsi="Times New Roman" w:cs="Times New Roman"/>
                <w:sz w:val="20"/>
                <w:szCs w:val="20"/>
              </w:rPr>
              <w:t>https://youtu.be/3JW0JqaE7u8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С деньгами на «ты»</w:t>
            </w:r>
          </w:p>
        </w:tc>
        <w:tc>
          <w:tcPr>
            <w:tcW w:w="1134" w:type="dxa"/>
            <w:gridSpan w:val="4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</w:tc>
        <w:tc>
          <w:tcPr>
            <w:tcW w:w="4418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https://youtu.be/yOv-01Sw31g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Что такое ценные бумаги и как ими можно торговать?</w:t>
            </w:r>
          </w:p>
        </w:tc>
        <w:tc>
          <w:tcPr>
            <w:tcW w:w="1134" w:type="dxa"/>
            <w:gridSpan w:val="4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418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https://youtu.be/L8FA3w-8rPY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Краудфандинг</w:t>
            </w:r>
            <w:proofErr w:type="spellEnd"/>
          </w:p>
        </w:tc>
        <w:tc>
          <w:tcPr>
            <w:tcW w:w="1134" w:type="dxa"/>
            <w:gridSpan w:val="4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418" w:type="dxa"/>
          </w:tcPr>
          <w:p w:rsidR="00914F97" w:rsidRPr="00AC756D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https://youtu.be/MfYg8vaxrXY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Лизинг, факторинг</w:t>
            </w:r>
          </w:p>
        </w:tc>
        <w:tc>
          <w:tcPr>
            <w:tcW w:w="1134" w:type="dxa"/>
            <w:gridSpan w:val="4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https://youtu.be/N7RBIcVGXtQ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Мастер-класс «Личные финансы»</w:t>
            </w:r>
          </w:p>
        </w:tc>
        <w:tc>
          <w:tcPr>
            <w:tcW w:w="1134" w:type="dxa"/>
            <w:gridSpan w:val="4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https://youtu.be/J3wjqLEm9jA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Современные инвестиции</w:t>
            </w:r>
          </w:p>
        </w:tc>
        <w:tc>
          <w:tcPr>
            <w:tcW w:w="1134" w:type="dxa"/>
            <w:gridSpan w:val="4"/>
          </w:tcPr>
          <w:p w:rsidR="00914F9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https://youtu.be/6rf7D_6e7Mk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предпринимательства</w:t>
            </w:r>
          </w:p>
        </w:tc>
        <w:tc>
          <w:tcPr>
            <w:tcW w:w="1134" w:type="dxa"/>
            <w:gridSpan w:val="4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https://youtu.be/61jJWxfqIdo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грамотность. Правила безопасности в киберпространстве</w:t>
            </w:r>
          </w:p>
        </w:tc>
        <w:tc>
          <w:tcPr>
            <w:tcW w:w="1134" w:type="dxa"/>
            <w:gridSpan w:val="4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https://youtu.be/nBw0SQv2qyI</w:t>
            </w:r>
          </w:p>
        </w:tc>
      </w:tr>
      <w:tr w:rsidR="00914F97" w:rsidRPr="00AC756D" w:rsidTr="009F712A">
        <w:tc>
          <w:tcPr>
            <w:tcW w:w="567" w:type="dxa"/>
          </w:tcPr>
          <w:p w:rsidR="00914F97" w:rsidRPr="00096F8D" w:rsidRDefault="009E090A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2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A4DA7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№3 по Орловской области по актуальным вопросам декларирования доходов и налога на профессиональный доход</w:t>
            </w:r>
          </w:p>
        </w:tc>
        <w:tc>
          <w:tcPr>
            <w:tcW w:w="1134" w:type="dxa"/>
            <w:gridSpan w:val="4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A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418" w:type="dxa"/>
          </w:tcPr>
          <w:p w:rsidR="00914F97" w:rsidRPr="004A4DA7" w:rsidRDefault="00914F97" w:rsidP="0091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DA7">
              <w:rPr>
                <w:rFonts w:ascii="Times New Roman" w:hAnsi="Times New Roman" w:cs="Times New Roman"/>
                <w:sz w:val="20"/>
                <w:szCs w:val="20"/>
              </w:rPr>
              <w:t>https://w.sbis.ru/webinar/4f91a73c-fa2c-4de6-ae38-d662b342a51c</w:t>
            </w:r>
          </w:p>
        </w:tc>
      </w:tr>
    </w:tbl>
    <w:p w:rsidR="00001C82" w:rsidRPr="00AC756D" w:rsidRDefault="00001C82">
      <w:pPr>
        <w:rPr>
          <w:rFonts w:ascii="Times New Roman" w:hAnsi="Times New Roman" w:cs="Times New Roman"/>
          <w:sz w:val="24"/>
          <w:szCs w:val="24"/>
        </w:rPr>
      </w:pPr>
    </w:p>
    <w:sectPr w:rsidR="00001C82" w:rsidRPr="00AC756D" w:rsidSect="00EB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7D5"/>
    <w:rsid w:val="00001C82"/>
    <w:rsid w:val="00032AB9"/>
    <w:rsid w:val="00036182"/>
    <w:rsid w:val="00071ACB"/>
    <w:rsid w:val="00096F8D"/>
    <w:rsid w:val="00112597"/>
    <w:rsid w:val="001D15CA"/>
    <w:rsid w:val="0023636B"/>
    <w:rsid w:val="003762AA"/>
    <w:rsid w:val="00495547"/>
    <w:rsid w:val="004A4DA7"/>
    <w:rsid w:val="004B3E18"/>
    <w:rsid w:val="00571DED"/>
    <w:rsid w:val="00677B1D"/>
    <w:rsid w:val="006F5363"/>
    <w:rsid w:val="007324C6"/>
    <w:rsid w:val="00756A9C"/>
    <w:rsid w:val="008B7D8A"/>
    <w:rsid w:val="00914F97"/>
    <w:rsid w:val="009B0C35"/>
    <w:rsid w:val="009E090A"/>
    <w:rsid w:val="009F712A"/>
    <w:rsid w:val="00A76E82"/>
    <w:rsid w:val="00AC756D"/>
    <w:rsid w:val="00B10C75"/>
    <w:rsid w:val="00B7584D"/>
    <w:rsid w:val="00CD6B9B"/>
    <w:rsid w:val="00DA6F55"/>
    <w:rsid w:val="00DF5ADA"/>
    <w:rsid w:val="00E41CAC"/>
    <w:rsid w:val="00EB2DC6"/>
    <w:rsid w:val="00F4011F"/>
    <w:rsid w:val="00F577D5"/>
    <w:rsid w:val="00FA71BB"/>
    <w:rsid w:val="00FD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3E1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9</cp:revision>
  <dcterms:created xsi:type="dcterms:W3CDTF">2021-04-05T11:54:00Z</dcterms:created>
  <dcterms:modified xsi:type="dcterms:W3CDTF">2021-04-08T14:02:00Z</dcterms:modified>
</cp:coreProperties>
</file>