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699" w:rsidRDefault="00424C43">
      <w:pPr>
        <w:spacing w:before="62" w:line="256" w:lineRule="auto"/>
        <w:ind w:left="7588"/>
      </w:pPr>
      <w:r>
        <w:t xml:space="preserve">Приложение к письму </w:t>
      </w:r>
    </w:p>
    <w:p w:rsidR="00075699" w:rsidRDefault="00815714">
      <w:pPr>
        <w:tabs>
          <w:tab w:val="left" w:pos="9057"/>
          <w:tab w:val="left" w:pos="10747"/>
        </w:tabs>
        <w:spacing w:before="4"/>
        <w:ind w:left="7588"/>
      </w:pPr>
      <w:r>
        <w:t>От 30.03.</w:t>
      </w:r>
      <w:r w:rsidR="00424C43">
        <w:t>2022</w:t>
      </w:r>
      <w:r w:rsidR="00424C43">
        <w:rPr>
          <w:spacing w:val="-4"/>
        </w:rPr>
        <w:t xml:space="preserve"> </w:t>
      </w:r>
      <w:r w:rsidR="00424C43">
        <w:t>г.</w:t>
      </w:r>
      <w:r w:rsidR="00424C43">
        <w:rPr>
          <w:spacing w:val="-4"/>
        </w:rPr>
        <w:t xml:space="preserve"> </w:t>
      </w:r>
      <w:r w:rsidR="00424C43">
        <w:rPr>
          <w:spacing w:val="-10"/>
        </w:rPr>
        <w:t>№</w:t>
      </w:r>
      <w:r>
        <w:rPr>
          <w:spacing w:val="-10"/>
        </w:rPr>
        <w:t xml:space="preserve"> </w:t>
      </w:r>
      <w:r>
        <w:rPr>
          <w:u w:val="single"/>
        </w:rPr>
        <w:t xml:space="preserve"> 689</w:t>
      </w:r>
    </w:p>
    <w:p w:rsidR="00075699" w:rsidRDefault="00075699">
      <w:pPr>
        <w:rPr>
          <w:sz w:val="20"/>
        </w:rPr>
      </w:pPr>
    </w:p>
    <w:p w:rsidR="00075699" w:rsidRDefault="00075699">
      <w:pPr>
        <w:spacing w:before="9"/>
        <w:rPr>
          <w:sz w:val="19"/>
        </w:rPr>
      </w:pPr>
    </w:p>
    <w:p w:rsidR="00075699" w:rsidRDefault="00424C43">
      <w:pPr>
        <w:pStyle w:val="a3"/>
        <w:spacing w:line="259" w:lineRule="auto"/>
        <w:ind w:left="3978" w:right="887" w:hanging="860"/>
      </w:pPr>
      <w:r>
        <w:t>Перечень</w:t>
      </w:r>
      <w:r>
        <w:rPr>
          <w:spacing w:val="-7"/>
        </w:rPr>
        <w:t xml:space="preserve"> </w:t>
      </w:r>
      <w:r>
        <w:t>театральных</w:t>
      </w:r>
      <w:r>
        <w:rPr>
          <w:spacing w:val="-9"/>
        </w:rPr>
        <w:t xml:space="preserve"> </w:t>
      </w:r>
      <w:r>
        <w:t>постановок</w:t>
      </w:r>
      <w:r>
        <w:rPr>
          <w:spacing w:val="-7"/>
        </w:rPr>
        <w:t xml:space="preserve"> </w:t>
      </w:r>
      <w:r>
        <w:t>российских</w:t>
      </w:r>
      <w:r>
        <w:rPr>
          <w:spacing w:val="-9"/>
        </w:rPr>
        <w:t xml:space="preserve"> </w:t>
      </w:r>
      <w:r>
        <w:t>театров, рекомендуемых к просмотру для детей</w:t>
      </w:r>
    </w:p>
    <w:p w:rsidR="00075699" w:rsidRDefault="00075699">
      <w:pPr>
        <w:spacing w:before="11"/>
        <w:rPr>
          <w:b/>
          <w:sz w:val="13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7"/>
        <w:gridCol w:w="1728"/>
        <w:gridCol w:w="2035"/>
        <w:gridCol w:w="1622"/>
        <w:gridCol w:w="1560"/>
        <w:gridCol w:w="3538"/>
      </w:tblGrid>
      <w:tr w:rsidR="00075699">
        <w:trPr>
          <w:trHeight w:val="505"/>
        </w:trPr>
        <w:tc>
          <w:tcPr>
            <w:tcW w:w="427" w:type="dxa"/>
          </w:tcPr>
          <w:p w:rsidR="00075699" w:rsidRDefault="00424C43">
            <w:pPr>
              <w:pStyle w:val="TableParagraph"/>
              <w:spacing w:line="249" w:lineRule="exact"/>
              <w:ind w:left="107"/>
            </w:pPr>
            <w:r>
              <w:t>№</w:t>
            </w:r>
          </w:p>
        </w:tc>
        <w:tc>
          <w:tcPr>
            <w:tcW w:w="1728" w:type="dxa"/>
          </w:tcPr>
          <w:p w:rsidR="00075699" w:rsidRDefault="00424C43">
            <w:pPr>
              <w:pStyle w:val="TableParagraph"/>
              <w:spacing w:line="249" w:lineRule="exact"/>
              <w:ind w:left="425"/>
            </w:pPr>
            <w:r>
              <w:rPr>
                <w:spacing w:val="-2"/>
              </w:rPr>
              <w:t>Название</w:t>
            </w:r>
          </w:p>
        </w:tc>
        <w:tc>
          <w:tcPr>
            <w:tcW w:w="2035" w:type="dxa"/>
          </w:tcPr>
          <w:p w:rsidR="00075699" w:rsidRDefault="00424C43">
            <w:pPr>
              <w:pStyle w:val="TableParagraph"/>
              <w:spacing w:line="252" w:lineRule="exact"/>
              <w:ind w:left="454" w:firstLine="124"/>
            </w:pPr>
            <w:r>
              <w:rPr>
                <w:spacing w:val="-2"/>
              </w:rPr>
              <w:t>Название учреждения</w:t>
            </w:r>
          </w:p>
        </w:tc>
        <w:tc>
          <w:tcPr>
            <w:tcW w:w="1622" w:type="dxa"/>
          </w:tcPr>
          <w:p w:rsidR="00075699" w:rsidRDefault="00424C43">
            <w:pPr>
              <w:pStyle w:val="TableParagraph"/>
              <w:spacing w:line="249" w:lineRule="exact"/>
              <w:ind w:left="526"/>
            </w:pPr>
            <w:r>
              <w:rPr>
                <w:spacing w:val="-2"/>
              </w:rPr>
              <w:t>Город</w:t>
            </w:r>
          </w:p>
        </w:tc>
        <w:tc>
          <w:tcPr>
            <w:tcW w:w="1560" w:type="dxa"/>
          </w:tcPr>
          <w:p w:rsidR="00075699" w:rsidRDefault="00424C43">
            <w:pPr>
              <w:pStyle w:val="TableParagraph"/>
              <w:spacing w:line="249" w:lineRule="exact"/>
              <w:ind w:left="416" w:right="405"/>
              <w:jc w:val="center"/>
            </w:pPr>
            <w:r>
              <w:rPr>
                <w:spacing w:val="-2"/>
              </w:rPr>
              <w:t>возраст</w:t>
            </w:r>
          </w:p>
        </w:tc>
        <w:tc>
          <w:tcPr>
            <w:tcW w:w="3538" w:type="dxa"/>
          </w:tcPr>
          <w:p w:rsidR="00075699" w:rsidRDefault="00424C43">
            <w:pPr>
              <w:pStyle w:val="TableParagraph"/>
              <w:spacing w:line="249" w:lineRule="exact"/>
              <w:ind w:left="585"/>
            </w:pPr>
            <w:r>
              <w:t>информационный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Ресурс</w:t>
            </w:r>
          </w:p>
        </w:tc>
      </w:tr>
      <w:tr w:rsidR="00075699">
        <w:trPr>
          <w:trHeight w:val="254"/>
        </w:trPr>
        <w:tc>
          <w:tcPr>
            <w:tcW w:w="10910" w:type="dxa"/>
            <w:gridSpan w:val="6"/>
          </w:tcPr>
          <w:p w:rsidR="00075699" w:rsidRDefault="00424C43">
            <w:pPr>
              <w:pStyle w:val="TableParagraph"/>
              <w:spacing w:before="1" w:line="233" w:lineRule="exact"/>
              <w:ind w:left="3937" w:right="3926"/>
              <w:jc w:val="center"/>
              <w:rPr>
                <w:b/>
              </w:rPr>
            </w:pPr>
            <w:r>
              <w:rPr>
                <w:b/>
              </w:rPr>
              <w:t>Начальное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общее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образование</w:t>
            </w:r>
          </w:p>
        </w:tc>
      </w:tr>
      <w:tr w:rsidR="00075699">
        <w:trPr>
          <w:trHeight w:val="251"/>
        </w:trPr>
        <w:tc>
          <w:tcPr>
            <w:tcW w:w="10910" w:type="dxa"/>
            <w:gridSpan w:val="6"/>
          </w:tcPr>
          <w:p w:rsidR="00075699" w:rsidRDefault="00424C43">
            <w:pPr>
              <w:pStyle w:val="TableParagraph"/>
              <w:spacing w:line="232" w:lineRule="exact"/>
              <w:ind w:left="3936" w:right="3926"/>
              <w:jc w:val="center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</w:tc>
      </w:tr>
      <w:tr w:rsidR="00075699">
        <w:trPr>
          <w:trHeight w:val="1012"/>
        </w:trPr>
        <w:tc>
          <w:tcPr>
            <w:tcW w:w="427" w:type="dxa"/>
          </w:tcPr>
          <w:p w:rsidR="00075699" w:rsidRDefault="00424C43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728" w:type="dxa"/>
          </w:tcPr>
          <w:p w:rsidR="00075699" w:rsidRDefault="00424C43">
            <w:pPr>
              <w:pStyle w:val="TableParagraph"/>
              <w:spacing w:line="240" w:lineRule="auto"/>
            </w:pPr>
            <w:r>
              <w:rPr>
                <w:spacing w:val="-2"/>
              </w:rPr>
              <w:t>Волшебник Изумрудного города</w:t>
            </w:r>
          </w:p>
        </w:tc>
        <w:tc>
          <w:tcPr>
            <w:tcW w:w="2035" w:type="dxa"/>
          </w:tcPr>
          <w:p w:rsidR="00075699" w:rsidRDefault="00424C43">
            <w:pPr>
              <w:pStyle w:val="TableParagraph"/>
              <w:spacing w:line="240" w:lineRule="auto"/>
            </w:pPr>
            <w:r>
              <w:rPr>
                <w:spacing w:val="-2"/>
              </w:rPr>
              <w:t xml:space="preserve">Воронежский государственный </w:t>
            </w:r>
            <w:r>
              <w:t xml:space="preserve">театр </w:t>
            </w:r>
            <w:proofErr w:type="gramStart"/>
            <w:r>
              <w:t>юного</w:t>
            </w:r>
            <w:proofErr w:type="gramEnd"/>
          </w:p>
          <w:p w:rsidR="00075699" w:rsidRDefault="00424C43">
            <w:pPr>
              <w:pStyle w:val="TableParagraph"/>
              <w:spacing w:line="237" w:lineRule="exact"/>
            </w:pPr>
            <w:r>
              <w:rPr>
                <w:spacing w:val="-2"/>
              </w:rPr>
              <w:t>зрителя</w:t>
            </w:r>
          </w:p>
        </w:tc>
        <w:tc>
          <w:tcPr>
            <w:tcW w:w="1622" w:type="dxa"/>
          </w:tcPr>
          <w:p w:rsidR="00075699" w:rsidRDefault="00424C43">
            <w:pPr>
              <w:pStyle w:val="TableParagraph"/>
              <w:spacing w:line="249" w:lineRule="exact"/>
              <w:ind w:left="0" w:right="373"/>
              <w:jc w:val="right"/>
            </w:pPr>
            <w:r>
              <w:rPr>
                <w:spacing w:val="-2"/>
              </w:rPr>
              <w:t>Воронеж</w:t>
            </w:r>
          </w:p>
        </w:tc>
        <w:tc>
          <w:tcPr>
            <w:tcW w:w="1560" w:type="dxa"/>
          </w:tcPr>
          <w:p w:rsidR="00075699" w:rsidRDefault="00424C43">
            <w:pPr>
              <w:pStyle w:val="TableParagraph"/>
              <w:spacing w:line="249" w:lineRule="exact"/>
              <w:ind w:left="416" w:right="403"/>
              <w:jc w:val="center"/>
            </w:pPr>
            <w:r>
              <w:rPr>
                <w:spacing w:val="-5"/>
              </w:rPr>
              <w:t>6+</w:t>
            </w:r>
          </w:p>
        </w:tc>
        <w:tc>
          <w:tcPr>
            <w:tcW w:w="3538" w:type="dxa"/>
          </w:tcPr>
          <w:p w:rsidR="00075699" w:rsidRDefault="00075699">
            <w:pPr>
              <w:pStyle w:val="TableParagraph"/>
              <w:spacing w:line="248" w:lineRule="exact"/>
              <w:ind w:left="110"/>
            </w:pPr>
            <w:hyperlink r:id="rId4">
              <w:r w:rsidR="00424C43">
                <w:rPr>
                  <w:color w:val="0000FF"/>
                  <w:spacing w:val="-2"/>
                  <w:u w:val="single" w:color="0000FF"/>
                </w:rPr>
                <w:t>https://www.culture.ru/movies/12478</w:t>
              </w:r>
            </w:hyperlink>
          </w:p>
          <w:p w:rsidR="00075699" w:rsidRDefault="00075699">
            <w:pPr>
              <w:pStyle w:val="TableParagraph"/>
              <w:spacing w:line="252" w:lineRule="exact"/>
              <w:ind w:left="110"/>
            </w:pPr>
            <w:hyperlink r:id="rId5">
              <w:r w:rsidR="00424C43">
                <w:rPr>
                  <w:color w:val="0000FF"/>
                  <w:spacing w:val="-2"/>
                  <w:u w:val="single" w:color="0000FF"/>
                </w:rPr>
                <w:t>/</w:t>
              </w:r>
              <w:proofErr w:type="spellStart"/>
              <w:r w:rsidR="00424C43">
                <w:rPr>
                  <w:color w:val="0000FF"/>
                  <w:spacing w:val="-2"/>
                  <w:u w:val="single" w:color="0000FF"/>
                </w:rPr>
                <w:t>volshebnik-izumrudnogo-goroda</w:t>
              </w:r>
              <w:proofErr w:type="spellEnd"/>
            </w:hyperlink>
          </w:p>
        </w:tc>
      </w:tr>
      <w:tr w:rsidR="00075699" w:rsidRPr="00815714">
        <w:trPr>
          <w:trHeight w:val="1013"/>
        </w:trPr>
        <w:tc>
          <w:tcPr>
            <w:tcW w:w="427" w:type="dxa"/>
          </w:tcPr>
          <w:p w:rsidR="00075699" w:rsidRDefault="00424C43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1728" w:type="dxa"/>
          </w:tcPr>
          <w:p w:rsidR="00075699" w:rsidRDefault="00424C43">
            <w:pPr>
              <w:pStyle w:val="TableParagraph"/>
            </w:pPr>
            <w:r>
              <w:rPr>
                <w:spacing w:val="-2"/>
              </w:rPr>
              <w:t>Остров</w:t>
            </w:r>
          </w:p>
          <w:p w:rsidR="00075699" w:rsidRDefault="00424C43">
            <w:pPr>
              <w:pStyle w:val="TableParagraph"/>
              <w:spacing w:before="1" w:line="240" w:lineRule="auto"/>
            </w:pPr>
            <w:r>
              <w:rPr>
                <w:spacing w:val="-2"/>
              </w:rPr>
              <w:t>сокровищ</w:t>
            </w:r>
          </w:p>
        </w:tc>
        <w:tc>
          <w:tcPr>
            <w:tcW w:w="2035" w:type="dxa"/>
          </w:tcPr>
          <w:p w:rsidR="00075699" w:rsidRDefault="00424C43">
            <w:pPr>
              <w:pStyle w:val="TableParagraph"/>
            </w:pPr>
            <w:r>
              <w:rPr>
                <w:spacing w:val="-2"/>
              </w:rPr>
              <w:t>Московский</w:t>
            </w:r>
          </w:p>
          <w:p w:rsidR="00075699" w:rsidRDefault="00424C43">
            <w:pPr>
              <w:pStyle w:val="TableParagraph"/>
              <w:spacing w:before="1" w:line="240" w:lineRule="auto"/>
              <w:ind w:right="206"/>
            </w:pPr>
            <w:r>
              <w:rPr>
                <w:spacing w:val="-2"/>
              </w:rPr>
              <w:t xml:space="preserve">драматический </w:t>
            </w:r>
            <w:r>
              <w:t>театр имени</w:t>
            </w:r>
          </w:p>
          <w:p w:rsidR="00075699" w:rsidRDefault="00424C43">
            <w:pPr>
              <w:pStyle w:val="TableParagraph"/>
              <w:spacing w:before="1" w:line="238" w:lineRule="exact"/>
            </w:pPr>
            <w:r>
              <w:t>А.С.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Пушкина</w:t>
            </w:r>
          </w:p>
        </w:tc>
        <w:tc>
          <w:tcPr>
            <w:tcW w:w="1622" w:type="dxa"/>
          </w:tcPr>
          <w:p w:rsidR="00075699" w:rsidRDefault="00424C43">
            <w:pPr>
              <w:pStyle w:val="TableParagraph"/>
              <w:ind w:left="0" w:right="441"/>
              <w:jc w:val="right"/>
            </w:pPr>
            <w:r>
              <w:rPr>
                <w:spacing w:val="-2"/>
              </w:rPr>
              <w:t>Москва</w:t>
            </w:r>
          </w:p>
        </w:tc>
        <w:tc>
          <w:tcPr>
            <w:tcW w:w="1560" w:type="dxa"/>
          </w:tcPr>
          <w:p w:rsidR="00075699" w:rsidRDefault="00424C43">
            <w:pPr>
              <w:pStyle w:val="TableParagraph"/>
              <w:ind w:left="416" w:right="403"/>
              <w:jc w:val="center"/>
            </w:pPr>
            <w:r>
              <w:rPr>
                <w:spacing w:val="-5"/>
              </w:rPr>
              <w:t>6+</w:t>
            </w:r>
          </w:p>
        </w:tc>
        <w:tc>
          <w:tcPr>
            <w:tcW w:w="3538" w:type="dxa"/>
          </w:tcPr>
          <w:p w:rsidR="00075699" w:rsidRPr="00815714" w:rsidRDefault="00075699">
            <w:pPr>
              <w:pStyle w:val="TableParagraph"/>
              <w:spacing w:line="242" w:lineRule="auto"/>
              <w:ind w:left="110" w:right="167"/>
              <w:rPr>
                <w:lang w:val="en-US"/>
              </w:rPr>
            </w:pPr>
            <w:hyperlink r:id="rId6">
              <w:r w:rsidR="00424C43" w:rsidRPr="00815714">
                <w:rPr>
                  <w:color w:val="0000FF"/>
                  <w:spacing w:val="-2"/>
                  <w:u w:val="single" w:color="0000FF"/>
                  <w:lang w:val="en-US"/>
                </w:rPr>
                <w:t>https://www.culture.ru/movies/4435/</w:t>
              </w:r>
            </w:hyperlink>
            <w:r w:rsidR="00424C43" w:rsidRPr="00815714">
              <w:rPr>
                <w:color w:val="0000FF"/>
                <w:spacing w:val="-2"/>
                <w:lang w:val="en-US"/>
              </w:rPr>
              <w:t xml:space="preserve"> </w:t>
            </w:r>
            <w:hyperlink r:id="rId7">
              <w:proofErr w:type="spellStart"/>
              <w:r w:rsidR="00424C43" w:rsidRPr="00815714">
                <w:rPr>
                  <w:color w:val="0000FF"/>
                  <w:spacing w:val="-2"/>
                  <w:u w:val="single" w:color="0000FF"/>
                  <w:lang w:val="en-US"/>
                </w:rPr>
                <w:t>ostrov-sokrovish</w:t>
              </w:r>
              <w:proofErr w:type="spellEnd"/>
            </w:hyperlink>
          </w:p>
        </w:tc>
      </w:tr>
      <w:tr w:rsidR="00075699">
        <w:trPr>
          <w:trHeight w:val="253"/>
        </w:trPr>
        <w:tc>
          <w:tcPr>
            <w:tcW w:w="10910" w:type="dxa"/>
            <w:gridSpan w:val="6"/>
          </w:tcPr>
          <w:p w:rsidR="00075699" w:rsidRDefault="00424C43">
            <w:pPr>
              <w:pStyle w:val="TableParagraph"/>
              <w:spacing w:line="234" w:lineRule="exact"/>
              <w:ind w:left="3937" w:right="3926"/>
              <w:jc w:val="center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</w:tc>
      </w:tr>
      <w:tr w:rsidR="00075699">
        <w:trPr>
          <w:trHeight w:val="1010"/>
        </w:trPr>
        <w:tc>
          <w:tcPr>
            <w:tcW w:w="427" w:type="dxa"/>
          </w:tcPr>
          <w:p w:rsidR="00075699" w:rsidRDefault="00424C43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728" w:type="dxa"/>
          </w:tcPr>
          <w:p w:rsidR="00075699" w:rsidRDefault="00424C43">
            <w:pPr>
              <w:pStyle w:val="TableParagraph"/>
              <w:spacing w:line="240" w:lineRule="auto"/>
              <w:ind w:right="804"/>
            </w:pPr>
            <w:r>
              <w:rPr>
                <w:spacing w:val="-2"/>
              </w:rPr>
              <w:t>Летучий корабль</w:t>
            </w:r>
          </w:p>
        </w:tc>
        <w:tc>
          <w:tcPr>
            <w:tcW w:w="2035" w:type="dxa"/>
          </w:tcPr>
          <w:p w:rsidR="00075699" w:rsidRDefault="00424C43">
            <w:pPr>
              <w:pStyle w:val="TableParagraph"/>
              <w:spacing w:line="246" w:lineRule="exact"/>
            </w:pPr>
            <w:proofErr w:type="spellStart"/>
            <w:r>
              <w:rPr>
                <w:spacing w:val="-2"/>
              </w:rPr>
              <w:t>Театриум</w:t>
            </w:r>
            <w:proofErr w:type="spellEnd"/>
          </w:p>
          <w:p w:rsidR="00075699" w:rsidRDefault="00424C43">
            <w:pPr>
              <w:pStyle w:val="TableParagraph"/>
              <w:spacing w:line="252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Серпуховке</w:t>
            </w:r>
            <w:proofErr w:type="spellEnd"/>
          </w:p>
          <w:p w:rsidR="00075699" w:rsidRDefault="00424C43">
            <w:pPr>
              <w:pStyle w:val="TableParagraph"/>
              <w:spacing w:line="252" w:lineRule="exact"/>
              <w:ind w:right="206"/>
            </w:pPr>
            <w:r>
              <w:t>под</w:t>
            </w:r>
            <w:r>
              <w:rPr>
                <w:spacing w:val="-14"/>
              </w:rPr>
              <w:t xml:space="preserve"> </w:t>
            </w:r>
            <w:r>
              <w:t>руководством Терезы Дуровой</w:t>
            </w:r>
          </w:p>
        </w:tc>
        <w:tc>
          <w:tcPr>
            <w:tcW w:w="1622" w:type="dxa"/>
          </w:tcPr>
          <w:p w:rsidR="00075699" w:rsidRDefault="00424C43">
            <w:pPr>
              <w:pStyle w:val="TableParagraph"/>
              <w:ind w:left="0" w:right="441"/>
              <w:jc w:val="right"/>
            </w:pPr>
            <w:r>
              <w:rPr>
                <w:spacing w:val="-2"/>
              </w:rPr>
              <w:t>Москва</w:t>
            </w:r>
          </w:p>
        </w:tc>
        <w:tc>
          <w:tcPr>
            <w:tcW w:w="1560" w:type="dxa"/>
          </w:tcPr>
          <w:p w:rsidR="00075699" w:rsidRDefault="00424C43">
            <w:pPr>
              <w:pStyle w:val="TableParagraph"/>
              <w:ind w:left="416" w:right="403"/>
              <w:jc w:val="center"/>
            </w:pPr>
            <w:r>
              <w:rPr>
                <w:spacing w:val="-5"/>
              </w:rPr>
              <w:t>6+</w:t>
            </w:r>
          </w:p>
        </w:tc>
        <w:tc>
          <w:tcPr>
            <w:tcW w:w="3538" w:type="dxa"/>
          </w:tcPr>
          <w:p w:rsidR="00075699" w:rsidRDefault="00075699">
            <w:pPr>
              <w:pStyle w:val="TableParagraph"/>
              <w:spacing w:line="246" w:lineRule="exact"/>
              <w:ind w:left="110"/>
            </w:pPr>
            <w:hyperlink r:id="rId8">
              <w:r w:rsidR="00424C43">
                <w:rPr>
                  <w:color w:val="0000FF"/>
                  <w:spacing w:val="-2"/>
                  <w:u w:val="single" w:color="0000FF"/>
                </w:rPr>
                <w:t>https://www.culture.ru/live/broadcast</w:t>
              </w:r>
            </w:hyperlink>
          </w:p>
          <w:p w:rsidR="00075699" w:rsidRDefault="00075699">
            <w:pPr>
              <w:pStyle w:val="TableParagraph"/>
              <w:spacing w:line="252" w:lineRule="exact"/>
              <w:ind w:left="110"/>
            </w:pPr>
            <w:hyperlink r:id="rId9">
              <w:r w:rsidR="00424C43">
                <w:rPr>
                  <w:color w:val="0000FF"/>
                  <w:spacing w:val="-2"/>
                  <w:u w:val="single" w:color="0000FF"/>
                </w:rPr>
                <w:t>/7588/</w:t>
              </w:r>
              <w:proofErr w:type="spellStart"/>
              <w:r w:rsidR="00424C43">
                <w:rPr>
                  <w:color w:val="0000FF"/>
                  <w:spacing w:val="-2"/>
                  <w:u w:val="single" w:color="0000FF"/>
                </w:rPr>
                <w:t>letuchii-korabl</w:t>
              </w:r>
              <w:proofErr w:type="spellEnd"/>
            </w:hyperlink>
          </w:p>
        </w:tc>
      </w:tr>
      <w:tr w:rsidR="00075699">
        <w:trPr>
          <w:trHeight w:val="254"/>
        </w:trPr>
        <w:tc>
          <w:tcPr>
            <w:tcW w:w="10910" w:type="dxa"/>
            <w:gridSpan w:val="6"/>
          </w:tcPr>
          <w:p w:rsidR="00075699" w:rsidRDefault="00424C43">
            <w:pPr>
              <w:pStyle w:val="TableParagraph"/>
              <w:spacing w:before="1" w:line="233" w:lineRule="exact"/>
              <w:ind w:left="3934" w:right="3926"/>
              <w:jc w:val="center"/>
              <w:rPr>
                <w:b/>
              </w:rPr>
            </w:pPr>
            <w:r>
              <w:rPr>
                <w:b/>
              </w:rPr>
              <w:t>Основное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общее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образование</w:t>
            </w:r>
          </w:p>
        </w:tc>
      </w:tr>
      <w:tr w:rsidR="00075699">
        <w:trPr>
          <w:trHeight w:val="253"/>
        </w:trPr>
        <w:tc>
          <w:tcPr>
            <w:tcW w:w="10910" w:type="dxa"/>
            <w:gridSpan w:val="6"/>
          </w:tcPr>
          <w:p w:rsidR="00075699" w:rsidRDefault="00424C43">
            <w:pPr>
              <w:pStyle w:val="TableParagraph"/>
              <w:spacing w:line="234" w:lineRule="exact"/>
              <w:ind w:left="3936" w:right="3926"/>
              <w:jc w:val="center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</w:tc>
      </w:tr>
      <w:tr w:rsidR="00075699" w:rsidRPr="00815714">
        <w:trPr>
          <w:trHeight w:val="1010"/>
        </w:trPr>
        <w:tc>
          <w:tcPr>
            <w:tcW w:w="427" w:type="dxa"/>
          </w:tcPr>
          <w:p w:rsidR="00075699" w:rsidRDefault="00424C43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1728" w:type="dxa"/>
          </w:tcPr>
          <w:p w:rsidR="00075699" w:rsidRDefault="00424C43">
            <w:pPr>
              <w:pStyle w:val="TableParagraph"/>
              <w:spacing w:line="240" w:lineRule="auto"/>
            </w:pPr>
            <w:r>
              <w:t xml:space="preserve">Ромео и </w:t>
            </w:r>
            <w:r>
              <w:rPr>
                <w:spacing w:val="-2"/>
              </w:rPr>
              <w:t>Джульетта</w:t>
            </w:r>
          </w:p>
        </w:tc>
        <w:tc>
          <w:tcPr>
            <w:tcW w:w="2035" w:type="dxa"/>
          </w:tcPr>
          <w:p w:rsidR="00075699" w:rsidRDefault="00424C43">
            <w:pPr>
              <w:pStyle w:val="TableParagraph"/>
              <w:spacing w:line="246" w:lineRule="exact"/>
            </w:pPr>
            <w:proofErr w:type="spellStart"/>
            <w:r>
              <w:rPr>
                <w:spacing w:val="-2"/>
              </w:rPr>
              <w:t>Театриум</w:t>
            </w:r>
            <w:proofErr w:type="spellEnd"/>
          </w:p>
          <w:p w:rsidR="00075699" w:rsidRDefault="00424C43">
            <w:pPr>
              <w:pStyle w:val="TableParagraph"/>
              <w:spacing w:line="252" w:lineRule="exact"/>
            </w:pPr>
            <w:r>
              <w:t>на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Серпуховке</w:t>
            </w:r>
            <w:proofErr w:type="spellEnd"/>
          </w:p>
          <w:p w:rsidR="00075699" w:rsidRDefault="00424C43">
            <w:pPr>
              <w:pStyle w:val="TableParagraph"/>
              <w:spacing w:line="252" w:lineRule="exact"/>
              <w:ind w:right="206"/>
            </w:pPr>
            <w:r>
              <w:t>под</w:t>
            </w:r>
            <w:r>
              <w:rPr>
                <w:spacing w:val="-14"/>
              </w:rPr>
              <w:t xml:space="preserve"> </w:t>
            </w:r>
            <w:r>
              <w:t>руководством Терезы Дуровой</w:t>
            </w:r>
          </w:p>
        </w:tc>
        <w:tc>
          <w:tcPr>
            <w:tcW w:w="1622" w:type="dxa"/>
          </w:tcPr>
          <w:p w:rsidR="00075699" w:rsidRDefault="00424C43">
            <w:pPr>
              <w:pStyle w:val="TableParagraph"/>
              <w:ind w:left="0" w:right="441"/>
              <w:jc w:val="right"/>
            </w:pPr>
            <w:r>
              <w:rPr>
                <w:spacing w:val="-2"/>
              </w:rPr>
              <w:t>Москва</w:t>
            </w:r>
          </w:p>
        </w:tc>
        <w:tc>
          <w:tcPr>
            <w:tcW w:w="1560" w:type="dxa"/>
          </w:tcPr>
          <w:p w:rsidR="00075699" w:rsidRDefault="00424C43">
            <w:pPr>
              <w:pStyle w:val="TableParagraph"/>
              <w:ind w:left="416" w:right="403"/>
              <w:jc w:val="center"/>
            </w:pPr>
            <w:r>
              <w:rPr>
                <w:spacing w:val="-5"/>
              </w:rPr>
              <w:t>12+</w:t>
            </w:r>
          </w:p>
        </w:tc>
        <w:tc>
          <w:tcPr>
            <w:tcW w:w="3538" w:type="dxa"/>
          </w:tcPr>
          <w:p w:rsidR="00075699" w:rsidRPr="00815714" w:rsidRDefault="00075699">
            <w:pPr>
              <w:pStyle w:val="TableParagraph"/>
              <w:spacing w:line="240" w:lineRule="auto"/>
              <w:ind w:left="110" w:right="167"/>
              <w:rPr>
                <w:lang w:val="en-US"/>
              </w:rPr>
            </w:pPr>
            <w:hyperlink r:id="rId10">
              <w:r w:rsidR="00424C43" w:rsidRPr="00815714">
                <w:rPr>
                  <w:color w:val="0000FF"/>
                  <w:spacing w:val="-2"/>
                  <w:u w:val="single" w:color="0000FF"/>
                  <w:lang w:val="en-US"/>
                </w:rPr>
                <w:t>https://www.culture.ru/movies/8577/</w:t>
              </w:r>
            </w:hyperlink>
            <w:r w:rsidR="00424C43" w:rsidRPr="00815714">
              <w:rPr>
                <w:color w:val="0000FF"/>
                <w:spacing w:val="-2"/>
                <w:lang w:val="en-US"/>
              </w:rPr>
              <w:t xml:space="preserve"> </w:t>
            </w:r>
            <w:hyperlink r:id="rId11">
              <w:proofErr w:type="spellStart"/>
              <w:r w:rsidR="00424C43" w:rsidRPr="00815714">
                <w:rPr>
                  <w:color w:val="0000FF"/>
                  <w:spacing w:val="-2"/>
                  <w:u w:val="single" w:color="0000FF"/>
                  <w:lang w:val="en-US"/>
                </w:rPr>
                <w:t>romeo-i-dzhuletta</w:t>
              </w:r>
              <w:proofErr w:type="spellEnd"/>
            </w:hyperlink>
          </w:p>
        </w:tc>
      </w:tr>
      <w:tr w:rsidR="00075699">
        <w:trPr>
          <w:trHeight w:val="506"/>
        </w:trPr>
        <w:tc>
          <w:tcPr>
            <w:tcW w:w="427" w:type="dxa"/>
          </w:tcPr>
          <w:p w:rsidR="00075699" w:rsidRDefault="00424C43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1728" w:type="dxa"/>
          </w:tcPr>
          <w:p w:rsidR="00075699" w:rsidRDefault="00424C43">
            <w:pPr>
              <w:pStyle w:val="TableParagraph"/>
              <w:spacing w:line="249" w:lineRule="exact"/>
            </w:pPr>
            <w:r>
              <w:rPr>
                <w:spacing w:val="-2"/>
              </w:rPr>
              <w:t>Капитанская</w:t>
            </w:r>
          </w:p>
          <w:p w:rsidR="00075699" w:rsidRDefault="00424C43">
            <w:pPr>
              <w:pStyle w:val="TableParagraph"/>
              <w:spacing w:line="238" w:lineRule="exact"/>
            </w:pPr>
            <w:r>
              <w:rPr>
                <w:spacing w:val="-2"/>
              </w:rPr>
              <w:t>дочка</w:t>
            </w:r>
          </w:p>
        </w:tc>
        <w:tc>
          <w:tcPr>
            <w:tcW w:w="2035" w:type="dxa"/>
          </w:tcPr>
          <w:p w:rsidR="00075699" w:rsidRDefault="00424C43">
            <w:pPr>
              <w:pStyle w:val="TableParagraph"/>
              <w:spacing w:line="249" w:lineRule="exact"/>
            </w:pPr>
            <w:r>
              <w:t>Московский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театр</w:t>
            </w:r>
          </w:p>
          <w:p w:rsidR="00075699" w:rsidRDefault="00424C43">
            <w:pPr>
              <w:pStyle w:val="TableParagraph"/>
              <w:spacing w:line="238" w:lineRule="exact"/>
            </w:pPr>
            <w:r>
              <w:t>у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Никитских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ворот</w:t>
            </w:r>
          </w:p>
        </w:tc>
        <w:tc>
          <w:tcPr>
            <w:tcW w:w="1622" w:type="dxa"/>
          </w:tcPr>
          <w:p w:rsidR="00075699" w:rsidRDefault="00424C43">
            <w:pPr>
              <w:pStyle w:val="TableParagraph"/>
              <w:spacing w:line="249" w:lineRule="exact"/>
              <w:ind w:left="0" w:right="441"/>
              <w:jc w:val="right"/>
            </w:pPr>
            <w:r>
              <w:rPr>
                <w:spacing w:val="-2"/>
              </w:rPr>
              <w:t>Москва</w:t>
            </w:r>
          </w:p>
        </w:tc>
        <w:tc>
          <w:tcPr>
            <w:tcW w:w="1560" w:type="dxa"/>
          </w:tcPr>
          <w:p w:rsidR="00075699" w:rsidRDefault="00424C43">
            <w:pPr>
              <w:pStyle w:val="TableParagraph"/>
              <w:spacing w:line="249" w:lineRule="exact"/>
              <w:ind w:left="416" w:right="403"/>
              <w:jc w:val="center"/>
            </w:pPr>
            <w:r>
              <w:rPr>
                <w:spacing w:val="-5"/>
              </w:rPr>
              <w:t>12+</w:t>
            </w:r>
          </w:p>
        </w:tc>
        <w:tc>
          <w:tcPr>
            <w:tcW w:w="3538" w:type="dxa"/>
          </w:tcPr>
          <w:p w:rsidR="00075699" w:rsidRDefault="00075699">
            <w:pPr>
              <w:pStyle w:val="TableParagraph"/>
              <w:spacing w:line="249" w:lineRule="exact"/>
              <w:ind w:left="110"/>
            </w:pPr>
            <w:hyperlink r:id="rId12">
              <w:r w:rsidR="00424C43">
                <w:rPr>
                  <w:color w:val="0000FF"/>
                  <w:spacing w:val="-2"/>
                  <w:u w:val="single" w:color="0000FF"/>
                </w:rPr>
                <w:t>https://www.culture.ru/movies/4738/</w:t>
              </w:r>
            </w:hyperlink>
          </w:p>
          <w:p w:rsidR="00075699" w:rsidRDefault="00075699">
            <w:pPr>
              <w:pStyle w:val="TableParagraph"/>
              <w:spacing w:line="238" w:lineRule="exact"/>
              <w:ind w:left="110"/>
            </w:pPr>
            <w:hyperlink r:id="rId13">
              <w:proofErr w:type="spellStart"/>
              <w:r w:rsidR="00424C43">
                <w:rPr>
                  <w:color w:val="0000FF"/>
                  <w:spacing w:val="-2"/>
                  <w:u w:val="single" w:color="0000FF"/>
                </w:rPr>
                <w:t>kapitanskaya-dochka</w:t>
              </w:r>
              <w:proofErr w:type="spellEnd"/>
            </w:hyperlink>
          </w:p>
        </w:tc>
      </w:tr>
      <w:tr w:rsidR="00075699">
        <w:trPr>
          <w:trHeight w:val="760"/>
        </w:trPr>
        <w:tc>
          <w:tcPr>
            <w:tcW w:w="427" w:type="dxa"/>
          </w:tcPr>
          <w:p w:rsidR="00075699" w:rsidRDefault="00424C43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1728" w:type="dxa"/>
          </w:tcPr>
          <w:p w:rsidR="00075699" w:rsidRDefault="00424C43">
            <w:pPr>
              <w:pStyle w:val="TableParagraph"/>
              <w:spacing w:line="249" w:lineRule="exact"/>
            </w:pPr>
            <w:r>
              <w:rPr>
                <w:spacing w:val="-2"/>
              </w:rPr>
              <w:t>Гроза</w:t>
            </w:r>
          </w:p>
        </w:tc>
        <w:tc>
          <w:tcPr>
            <w:tcW w:w="2035" w:type="dxa"/>
          </w:tcPr>
          <w:p w:rsidR="00075699" w:rsidRDefault="00424C43">
            <w:pPr>
              <w:pStyle w:val="TableParagraph"/>
              <w:spacing w:line="240" w:lineRule="auto"/>
              <w:ind w:right="206"/>
            </w:pPr>
            <w:r>
              <w:t>Театр</w:t>
            </w:r>
            <w:r>
              <w:rPr>
                <w:spacing w:val="-14"/>
              </w:rPr>
              <w:t xml:space="preserve"> </w:t>
            </w:r>
            <w:r>
              <w:t xml:space="preserve">имени </w:t>
            </w:r>
            <w:r>
              <w:rPr>
                <w:spacing w:val="-2"/>
              </w:rPr>
              <w:t>Евгения</w:t>
            </w:r>
          </w:p>
          <w:p w:rsidR="00075699" w:rsidRDefault="00424C43">
            <w:pPr>
              <w:pStyle w:val="TableParagraph"/>
              <w:spacing w:line="238" w:lineRule="exact"/>
            </w:pPr>
            <w:r>
              <w:rPr>
                <w:spacing w:val="-2"/>
              </w:rPr>
              <w:t>Вахтангова</w:t>
            </w:r>
          </w:p>
        </w:tc>
        <w:tc>
          <w:tcPr>
            <w:tcW w:w="1622" w:type="dxa"/>
          </w:tcPr>
          <w:p w:rsidR="00075699" w:rsidRDefault="00424C43">
            <w:pPr>
              <w:pStyle w:val="TableParagraph"/>
              <w:spacing w:line="249" w:lineRule="exact"/>
              <w:ind w:left="0" w:right="441"/>
              <w:jc w:val="right"/>
            </w:pPr>
            <w:r>
              <w:rPr>
                <w:spacing w:val="-2"/>
              </w:rPr>
              <w:t>Москва</w:t>
            </w:r>
          </w:p>
        </w:tc>
        <w:tc>
          <w:tcPr>
            <w:tcW w:w="1560" w:type="dxa"/>
          </w:tcPr>
          <w:p w:rsidR="00075699" w:rsidRDefault="00424C43">
            <w:pPr>
              <w:pStyle w:val="TableParagraph"/>
              <w:spacing w:line="249" w:lineRule="exact"/>
              <w:ind w:left="416" w:right="403"/>
              <w:jc w:val="center"/>
            </w:pPr>
            <w:r>
              <w:rPr>
                <w:spacing w:val="-5"/>
              </w:rPr>
              <w:t>12+</w:t>
            </w:r>
          </w:p>
        </w:tc>
        <w:tc>
          <w:tcPr>
            <w:tcW w:w="3538" w:type="dxa"/>
          </w:tcPr>
          <w:p w:rsidR="00075699" w:rsidRDefault="00075699">
            <w:pPr>
              <w:pStyle w:val="TableParagraph"/>
              <w:spacing w:line="248" w:lineRule="exact"/>
              <w:ind w:left="110"/>
            </w:pPr>
            <w:hyperlink r:id="rId14">
              <w:r w:rsidR="00424C43">
                <w:rPr>
                  <w:color w:val="0000FF"/>
                  <w:spacing w:val="-2"/>
                  <w:u w:val="single" w:color="0000FF"/>
                </w:rPr>
                <w:t>https://www.culture.ru/live/broadcast</w:t>
              </w:r>
            </w:hyperlink>
          </w:p>
          <w:p w:rsidR="00075699" w:rsidRDefault="00075699">
            <w:pPr>
              <w:pStyle w:val="TableParagraph"/>
              <w:spacing w:line="252" w:lineRule="exact"/>
              <w:ind w:left="110"/>
            </w:pPr>
            <w:hyperlink r:id="rId15">
              <w:r w:rsidR="00424C43">
                <w:rPr>
                  <w:color w:val="0000FF"/>
                  <w:spacing w:val="-2"/>
                  <w:u w:val="single" w:color="0000FF"/>
                </w:rPr>
                <w:t>/7312/</w:t>
              </w:r>
              <w:proofErr w:type="spellStart"/>
              <w:r w:rsidR="00424C43">
                <w:rPr>
                  <w:color w:val="0000FF"/>
                  <w:spacing w:val="-2"/>
                  <w:u w:val="single" w:color="0000FF"/>
                </w:rPr>
                <w:t>groza</w:t>
              </w:r>
              <w:proofErr w:type="spellEnd"/>
            </w:hyperlink>
          </w:p>
        </w:tc>
      </w:tr>
      <w:tr w:rsidR="00075699">
        <w:trPr>
          <w:trHeight w:val="251"/>
        </w:trPr>
        <w:tc>
          <w:tcPr>
            <w:tcW w:w="10910" w:type="dxa"/>
            <w:gridSpan w:val="6"/>
          </w:tcPr>
          <w:p w:rsidR="00075699" w:rsidRDefault="00424C43">
            <w:pPr>
              <w:pStyle w:val="TableParagraph"/>
              <w:spacing w:line="232" w:lineRule="exact"/>
              <w:ind w:left="3937" w:right="3926"/>
              <w:jc w:val="center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</w:tc>
      </w:tr>
      <w:tr w:rsidR="00075699" w:rsidRPr="00815714">
        <w:trPr>
          <w:trHeight w:val="1266"/>
        </w:trPr>
        <w:tc>
          <w:tcPr>
            <w:tcW w:w="427" w:type="dxa"/>
          </w:tcPr>
          <w:p w:rsidR="00075699" w:rsidRDefault="00424C43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1728" w:type="dxa"/>
          </w:tcPr>
          <w:p w:rsidR="00075699" w:rsidRDefault="00424C43">
            <w:pPr>
              <w:pStyle w:val="TableParagraph"/>
              <w:spacing w:line="249" w:lineRule="exact"/>
            </w:pPr>
            <w:r>
              <w:t>Отцы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дети</w:t>
            </w:r>
          </w:p>
        </w:tc>
        <w:tc>
          <w:tcPr>
            <w:tcW w:w="2035" w:type="dxa"/>
          </w:tcPr>
          <w:p w:rsidR="00075699" w:rsidRDefault="00424C43">
            <w:pPr>
              <w:pStyle w:val="TableParagraph"/>
              <w:spacing w:line="248" w:lineRule="exact"/>
            </w:pPr>
            <w:r>
              <w:rPr>
                <w:spacing w:val="-2"/>
              </w:rPr>
              <w:t>Московский</w:t>
            </w:r>
          </w:p>
          <w:p w:rsidR="00075699" w:rsidRDefault="00424C43">
            <w:pPr>
              <w:pStyle w:val="TableParagraph"/>
              <w:spacing w:line="240" w:lineRule="auto"/>
              <w:ind w:right="206"/>
            </w:pPr>
            <w:r>
              <w:rPr>
                <w:spacing w:val="-2"/>
              </w:rPr>
              <w:t xml:space="preserve">художественный академический </w:t>
            </w:r>
            <w:r>
              <w:t>театр имени</w:t>
            </w:r>
          </w:p>
          <w:p w:rsidR="00075699" w:rsidRDefault="00424C43">
            <w:pPr>
              <w:pStyle w:val="TableParagraph"/>
              <w:spacing w:line="240" w:lineRule="exact"/>
            </w:pPr>
            <w:r>
              <w:t xml:space="preserve">М. </w:t>
            </w:r>
            <w:r>
              <w:rPr>
                <w:spacing w:val="-2"/>
              </w:rPr>
              <w:t>Горького</w:t>
            </w:r>
          </w:p>
        </w:tc>
        <w:tc>
          <w:tcPr>
            <w:tcW w:w="1622" w:type="dxa"/>
          </w:tcPr>
          <w:p w:rsidR="00075699" w:rsidRDefault="00424C43">
            <w:pPr>
              <w:pStyle w:val="TableParagraph"/>
              <w:spacing w:line="249" w:lineRule="exact"/>
              <w:ind w:left="0" w:right="441"/>
              <w:jc w:val="right"/>
            </w:pPr>
            <w:r>
              <w:rPr>
                <w:spacing w:val="-2"/>
              </w:rPr>
              <w:t>Москва</w:t>
            </w:r>
          </w:p>
        </w:tc>
        <w:tc>
          <w:tcPr>
            <w:tcW w:w="1560" w:type="dxa"/>
          </w:tcPr>
          <w:p w:rsidR="00075699" w:rsidRDefault="00424C43">
            <w:pPr>
              <w:pStyle w:val="TableParagraph"/>
              <w:spacing w:line="249" w:lineRule="exact"/>
              <w:ind w:left="416" w:right="403"/>
              <w:jc w:val="center"/>
            </w:pPr>
            <w:r>
              <w:rPr>
                <w:spacing w:val="-5"/>
              </w:rPr>
              <w:t>12+</w:t>
            </w:r>
          </w:p>
        </w:tc>
        <w:tc>
          <w:tcPr>
            <w:tcW w:w="3538" w:type="dxa"/>
          </w:tcPr>
          <w:p w:rsidR="00075699" w:rsidRPr="00815714" w:rsidRDefault="00075699">
            <w:pPr>
              <w:pStyle w:val="TableParagraph"/>
              <w:spacing w:line="240" w:lineRule="auto"/>
              <w:ind w:left="110" w:right="167"/>
              <w:rPr>
                <w:lang w:val="en-US"/>
              </w:rPr>
            </w:pPr>
            <w:hyperlink r:id="rId16">
              <w:r w:rsidR="00424C43" w:rsidRPr="00815714">
                <w:rPr>
                  <w:color w:val="0000FF"/>
                  <w:spacing w:val="-2"/>
                  <w:u w:val="single" w:color="0000FF"/>
                  <w:lang w:val="en-US"/>
                </w:rPr>
                <w:t>https://www.culture.ru/movies/8581/</w:t>
              </w:r>
            </w:hyperlink>
            <w:r w:rsidR="00424C43" w:rsidRPr="00815714">
              <w:rPr>
                <w:color w:val="0000FF"/>
                <w:spacing w:val="-2"/>
                <w:lang w:val="en-US"/>
              </w:rPr>
              <w:t xml:space="preserve"> </w:t>
            </w:r>
            <w:hyperlink r:id="rId17">
              <w:proofErr w:type="spellStart"/>
              <w:r w:rsidR="00424C43" w:rsidRPr="00815714">
                <w:rPr>
                  <w:color w:val="0000FF"/>
                  <w:spacing w:val="-2"/>
                  <w:u w:val="single" w:color="0000FF"/>
                  <w:lang w:val="en-US"/>
                </w:rPr>
                <w:t>otcy-i-deti</w:t>
              </w:r>
              <w:proofErr w:type="spellEnd"/>
            </w:hyperlink>
          </w:p>
        </w:tc>
      </w:tr>
      <w:tr w:rsidR="00075699">
        <w:trPr>
          <w:trHeight w:val="251"/>
        </w:trPr>
        <w:tc>
          <w:tcPr>
            <w:tcW w:w="10910" w:type="dxa"/>
            <w:gridSpan w:val="6"/>
          </w:tcPr>
          <w:p w:rsidR="00075699" w:rsidRDefault="00424C43">
            <w:pPr>
              <w:pStyle w:val="TableParagraph"/>
              <w:spacing w:line="232" w:lineRule="exact"/>
              <w:ind w:left="3936" w:right="3926"/>
              <w:jc w:val="center"/>
              <w:rPr>
                <w:b/>
              </w:rPr>
            </w:pPr>
            <w:r>
              <w:rPr>
                <w:b/>
              </w:rPr>
              <w:t>Среднее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общее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образование</w:t>
            </w:r>
          </w:p>
        </w:tc>
      </w:tr>
      <w:tr w:rsidR="00075699">
        <w:trPr>
          <w:trHeight w:val="254"/>
        </w:trPr>
        <w:tc>
          <w:tcPr>
            <w:tcW w:w="10910" w:type="dxa"/>
            <w:gridSpan w:val="6"/>
          </w:tcPr>
          <w:p w:rsidR="00075699" w:rsidRDefault="00424C43">
            <w:pPr>
              <w:pStyle w:val="TableParagraph"/>
              <w:spacing w:line="234" w:lineRule="exact"/>
              <w:ind w:left="3936" w:right="3926"/>
              <w:jc w:val="center"/>
              <w:rPr>
                <w:b/>
              </w:rPr>
            </w:pPr>
            <w:r>
              <w:rPr>
                <w:b/>
                <w:spacing w:val="-2"/>
              </w:rPr>
              <w:t>Апрель</w:t>
            </w:r>
          </w:p>
        </w:tc>
      </w:tr>
      <w:tr w:rsidR="00075699" w:rsidRPr="00815714">
        <w:trPr>
          <w:trHeight w:val="1265"/>
        </w:trPr>
        <w:tc>
          <w:tcPr>
            <w:tcW w:w="427" w:type="dxa"/>
          </w:tcPr>
          <w:p w:rsidR="00075699" w:rsidRDefault="00424C43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1728" w:type="dxa"/>
          </w:tcPr>
          <w:p w:rsidR="00075699" w:rsidRDefault="00424C43">
            <w:pPr>
              <w:pStyle w:val="TableParagraph"/>
            </w:pPr>
            <w:r>
              <w:t>Пиковая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дама</w:t>
            </w:r>
          </w:p>
        </w:tc>
        <w:tc>
          <w:tcPr>
            <w:tcW w:w="2035" w:type="dxa"/>
          </w:tcPr>
          <w:p w:rsidR="00075699" w:rsidRDefault="00424C43">
            <w:pPr>
              <w:pStyle w:val="TableParagraph"/>
              <w:spacing w:line="240" w:lineRule="auto"/>
            </w:pPr>
            <w:r>
              <w:rPr>
                <w:spacing w:val="-2"/>
              </w:rPr>
              <w:t>Государственный академический</w:t>
            </w:r>
          </w:p>
          <w:p w:rsidR="00075699" w:rsidRDefault="00424C43">
            <w:pPr>
              <w:pStyle w:val="TableParagraph"/>
              <w:spacing w:line="240" w:lineRule="auto"/>
              <w:ind w:right="746"/>
            </w:pPr>
            <w:r>
              <w:t>малый</w:t>
            </w:r>
            <w:r>
              <w:rPr>
                <w:spacing w:val="-14"/>
              </w:rPr>
              <w:t xml:space="preserve"> </w:t>
            </w:r>
            <w:r>
              <w:t xml:space="preserve">театр </w:t>
            </w:r>
            <w:r>
              <w:rPr>
                <w:spacing w:val="-2"/>
              </w:rPr>
              <w:t>России</w:t>
            </w:r>
          </w:p>
        </w:tc>
        <w:tc>
          <w:tcPr>
            <w:tcW w:w="1622" w:type="dxa"/>
          </w:tcPr>
          <w:p w:rsidR="00075699" w:rsidRDefault="00424C43">
            <w:pPr>
              <w:pStyle w:val="TableParagraph"/>
              <w:ind w:left="0" w:right="441"/>
              <w:jc w:val="right"/>
            </w:pPr>
            <w:r>
              <w:rPr>
                <w:spacing w:val="-2"/>
              </w:rPr>
              <w:t>Москва</w:t>
            </w:r>
          </w:p>
        </w:tc>
        <w:tc>
          <w:tcPr>
            <w:tcW w:w="1560" w:type="dxa"/>
          </w:tcPr>
          <w:p w:rsidR="00075699" w:rsidRDefault="00424C43">
            <w:pPr>
              <w:pStyle w:val="TableParagraph"/>
              <w:ind w:left="416" w:right="403"/>
              <w:jc w:val="center"/>
            </w:pPr>
            <w:r>
              <w:rPr>
                <w:spacing w:val="-5"/>
              </w:rPr>
              <w:t>12+</w:t>
            </w:r>
          </w:p>
        </w:tc>
        <w:tc>
          <w:tcPr>
            <w:tcW w:w="3538" w:type="dxa"/>
          </w:tcPr>
          <w:p w:rsidR="00075699" w:rsidRPr="00815714" w:rsidRDefault="00075699">
            <w:pPr>
              <w:pStyle w:val="TableParagraph"/>
              <w:spacing w:line="240" w:lineRule="auto"/>
              <w:ind w:left="110" w:right="167"/>
              <w:rPr>
                <w:lang w:val="en-US"/>
              </w:rPr>
            </w:pPr>
            <w:hyperlink r:id="rId18">
              <w:r w:rsidR="00424C43" w:rsidRPr="00815714">
                <w:rPr>
                  <w:color w:val="0000FF"/>
                  <w:spacing w:val="-2"/>
                  <w:u w:val="single" w:color="0000FF"/>
                  <w:lang w:val="en-US"/>
                </w:rPr>
                <w:t>https://www.culture.ru/movies/3213/</w:t>
              </w:r>
            </w:hyperlink>
            <w:r w:rsidR="00424C43" w:rsidRPr="00815714">
              <w:rPr>
                <w:color w:val="0000FF"/>
                <w:spacing w:val="-2"/>
                <w:lang w:val="en-US"/>
              </w:rPr>
              <w:t xml:space="preserve"> </w:t>
            </w:r>
            <w:hyperlink r:id="rId19">
              <w:proofErr w:type="spellStart"/>
              <w:r w:rsidR="00424C43" w:rsidRPr="00815714">
                <w:rPr>
                  <w:color w:val="0000FF"/>
                  <w:spacing w:val="-2"/>
                  <w:u w:val="single" w:color="0000FF"/>
                  <w:lang w:val="en-US"/>
                </w:rPr>
                <w:t>pikovaya-dama</w:t>
              </w:r>
              <w:proofErr w:type="spellEnd"/>
            </w:hyperlink>
          </w:p>
        </w:tc>
      </w:tr>
      <w:tr w:rsidR="00075699" w:rsidRPr="00815714">
        <w:trPr>
          <w:trHeight w:val="757"/>
        </w:trPr>
        <w:tc>
          <w:tcPr>
            <w:tcW w:w="427" w:type="dxa"/>
          </w:tcPr>
          <w:p w:rsidR="00075699" w:rsidRDefault="00424C43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1728" w:type="dxa"/>
          </w:tcPr>
          <w:p w:rsidR="00075699" w:rsidRDefault="00424C43">
            <w:pPr>
              <w:pStyle w:val="TableParagraph"/>
              <w:spacing w:line="240" w:lineRule="auto"/>
            </w:pPr>
            <w:r>
              <w:rPr>
                <w:spacing w:val="-2"/>
              </w:rPr>
              <w:t>Маленькие трагедии</w:t>
            </w:r>
          </w:p>
        </w:tc>
        <w:tc>
          <w:tcPr>
            <w:tcW w:w="2035" w:type="dxa"/>
          </w:tcPr>
          <w:p w:rsidR="00075699" w:rsidRDefault="00424C43">
            <w:pPr>
              <w:pStyle w:val="TableParagraph"/>
              <w:spacing w:line="240" w:lineRule="auto"/>
            </w:pPr>
            <w:r>
              <w:rPr>
                <w:spacing w:val="-2"/>
              </w:rPr>
              <w:t>Александрийский театр</w:t>
            </w:r>
          </w:p>
        </w:tc>
        <w:tc>
          <w:tcPr>
            <w:tcW w:w="1622" w:type="dxa"/>
          </w:tcPr>
          <w:p w:rsidR="00075699" w:rsidRDefault="00424C43">
            <w:pPr>
              <w:pStyle w:val="TableParagraph"/>
              <w:spacing w:line="240" w:lineRule="auto"/>
              <w:ind w:left="320" w:firstLine="172"/>
            </w:pPr>
            <w:r>
              <w:rPr>
                <w:spacing w:val="-2"/>
              </w:rPr>
              <w:t>Санкт- Петербург</w:t>
            </w:r>
          </w:p>
        </w:tc>
        <w:tc>
          <w:tcPr>
            <w:tcW w:w="1560" w:type="dxa"/>
          </w:tcPr>
          <w:p w:rsidR="00075699" w:rsidRDefault="00424C43">
            <w:pPr>
              <w:pStyle w:val="TableParagraph"/>
              <w:ind w:left="416" w:right="403"/>
              <w:jc w:val="center"/>
            </w:pPr>
            <w:r>
              <w:rPr>
                <w:spacing w:val="-5"/>
              </w:rPr>
              <w:t>16+</w:t>
            </w:r>
          </w:p>
        </w:tc>
        <w:tc>
          <w:tcPr>
            <w:tcW w:w="3538" w:type="dxa"/>
          </w:tcPr>
          <w:p w:rsidR="00075699" w:rsidRPr="00815714" w:rsidRDefault="00075699">
            <w:pPr>
              <w:pStyle w:val="TableParagraph"/>
              <w:spacing w:line="240" w:lineRule="auto"/>
              <w:ind w:left="110" w:right="167"/>
              <w:rPr>
                <w:lang w:val="en-US"/>
              </w:rPr>
            </w:pPr>
            <w:hyperlink r:id="rId20">
              <w:r w:rsidR="00424C43" w:rsidRPr="00815714">
                <w:rPr>
                  <w:color w:val="0000FF"/>
                  <w:spacing w:val="-2"/>
                  <w:u w:val="single" w:color="0000FF"/>
                  <w:lang w:val="en-US"/>
                </w:rPr>
                <w:t>https://www.culture.ru/movies/1009/</w:t>
              </w:r>
            </w:hyperlink>
            <w:r w:rsidR="00424C43" w:rsidRPr="00815714">
              <w:rPr>
                <w:color w:val="0000FF"/>
                <w:spacing w:val="-2"/>
                <w:lang w:val="en-US"/>
              </w:rPr>
              <w:t xml:space="preserve"> </w:t>
            </w:r>
            <w:hyperlink r:id="rId21">
              <w:proofErr w:type="spellStart"/>
              <w:r w:rsidR="00424C43" w:rsidRPr="00815714">
                <w:rPr>
                  <w:color w:val="0000FF"/>
                  <w:spacing w:val="-2"/>
                  <w:u w:val="single" w:color="0000FF"/>
                  <w:lang w:val="en-US"/>
                </w:rPr>
                <w:t>malenkie-tragedii</w:t>
              </w:r>
              <w:proofErr w:type="spellEnd"/>
            </w:hyperlink>
          </w:p>
        </w:tc>
      </w:tr>
      <w:tr w:rsidR="00075699">
        <w:trPr>
          <w:trHeight w:val="254"/>
        </w:trPr>
        <w:tc>
          <w:tcPr>
            <w:tcW w:w="10910" w:type="dxa"/>
            <w:gridSpan w:val="6"/>
          </w:tcPr>
          <w:p w:rsidR="00075699" w:rsidRDefault="00424C43">
            <w:pPr>
              <w:pStyle w:val="TableParagraph"/>
              <w:spacing w:line="234" w:lineRule="exact"/>
              <w:ind w:left="3937" w:right="3926"/>
              <w:jc w:val="center"/>
              <w:rPr>
                <w:b/>
              </w:rPr>
            </w:pPr>
            <w:r>
              <w:rPr>
                <w:b/>
                <w:spacing w:val="-5"/>
              </w:rPr>
              <w:t>Май</w:t>
            </w:r>
          </w:p>
        </w:tc>
      </w:tr>
      <w:tr w:rsidR="00075699">
        <w:trPr>
          <w:trHeight w:val="758"/>
        </w:trPr>
        <w:tc>
          <w:tcPr>
            <w:tcW w:w="427" w:type="dxa"/>
          </w:tcPr>
          <w:p w:rsidR="00075699" w:rsidRDefault="00424C43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1728" w:type="dxa"/>
          </w:tcPr>
          <w:p w:rsidR="00075699" w:rsidRDefault="00424C43">
            <w:pPr>
              <w:pStyle w:val="TableParagraph"/>
            </w:pPr>
            <w:r>
              <w:t>Горе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ума</w:t>
            </w:r>
          </w:p>
        </w:tc>
        <w:tc>
          <w:tcPr>
            <w:tcW w:w="2035" w:type="dxa"/>
          </w:tcPr>
          <w:p w:rsidR="00075699" w:rsidRDefault="00424C43">
            <w:pPr>
              <w:pStyle w:val="TableParagraph"/>
              <w:spacing w:line="246" w:lineRule="exact"/>
            </w:pPr>
            <w:r>
              <w:t>Московский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театр</w:t>
            </w:r>
          </w:p>
          <w:p w:rsidR="00075699" w:rsidRDefault="00424C43">
            <w:pPr>
              <w:pStyle w:val="TableParagraph"/>
              <w:spacing w:line="254" w:lineRule="exact"/>
            </w:pPr>
            <w:r>
              <w:t>«</w:t>
            </w:r>
            <w:r>
              <w:rPr>
                <w:spacing w:val="-14"/>
              </w:rPr>
              <w:t xml:space="preserve"> </w:t>
            </w:r>
            <w:r>
              <w:t>У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Никитских</w:t>
            </w:r>
            <w:proofErr w:type="spellEnd"/>
            <w:r>
              <w:t xml:space="preserve"> </w:t>
            </w:r>
            <w:r>
              <w:rPr>
                <w:spacing w:val="-2"/>
              </w:rPr>
              <w:t>ворот»</w:t>
            </w:r>
          </w:p>
        </w:tc>
        <w:tc>
          <w:tcPr>
            <w:tcW w:w="1622" w:type="dxa"/>
          </w:tcPr>
          <w:p w:rsidR="00075699" w:rsidRDefault="00424C43">
            <w:pPr>
              <w:pStyle w:val="TableParagraph"/>
              <w:ind w:left="0" w:right="441"/>
              <w:jc w:val="right"/>
            </w:pPr>
            <w:r>
              <w:rPr>
                <w:spacing w:val="-2"/>
              </w:rPr>
              <w:t>Москва</w:t>
            </w:r>
          </w:p>
        </w:tc>
        <w:tc>
          <w:tcPr>
            <w:tcW w:w="1560" w:type="dxa"/>
          </w:tcPr>
          <w:p w:rsidR="00075699" w:rsidRDefault="00424C43">
            <w:pPr>
              <w:pStyle w:val="TableParagraph"/>
              <w:ind w:left="416" w:right="403"/>
              <w:jc w:val="center"/>
            </w:pPr>
            <w:r>
              <w:rPr>
                <w:spacing w:val="-5"/>
              </w:rPr>
              <w:t>16+</w:t>
            </w:r>
          </w:p>
        </w:tc>
        <w:tc>
          <w:tcPr>
            <w:tcW w:w="3538" w:type="dxa"/>
          </w:tcPr>
          <w:p w:rsidR="00075699" w:rsidRDefault="00075699">
            <w:pPr>
              <w:pStyle w:val="TableParagraph"/>
              <w:spacing w:line="246" w:lineRule="exact"/>
              <w:ind w:left="110"/>
            </w:pPr>
            <w:hyperlink r:id="rId22">
              <w:r w:rsidR="00424C43">
                <w:rPr>
                  <w:color w:val="0000FF"/>
                  <w:spacing w:val="-2"/>
                  <w:u w:val="single" w:color="0000FF"/>
                </w:rPr>
                <w:t>https://www.culture.ru/movies/16066</w:t>
              </w:r>
            </w:hyperlink>
          </w:p>
          <w:p w:rsidR="00075699" w:rsidRDefault="00075699">
            <w:pPr>
              <w:pStyle w:val="TableParagraph"/>
              <w:spacing w:line="252" w:lineRule="exact"/>
              <w:ind w:left="110"/>
            </w:pPr>
            <w:hyperlink r:id="rId23">
              <w:r w:rsidR="00424C43">
                <w:rPr>
                  <w:color w:val="0000FF"/>
                  <w:spacing w:val="-2"/>
                  <w:u w:val="single" w:color="0000FF"/>
                </w:rPr>
                <w:t>/</w:t>
              </w:r>
              <w:proofErr w:type="spellStart"/>
              <w:r w:rsidR="00424C43">
                <w:rPr>
                  <w:color w:val="0000FF"/>
                  <w:spacing w:val="-2"/>
                  <w:u w:val="single" w:color="0000FF"/>
                </w:rPr>
                <w:t>gore-bez-</w:t>
              </w:r>
              <w:r w:rsidR="00424C43">
                <w:rPr>
                  <w:color w:val="0000FF"/>
                  <w:spacing w:val="-5"/>
                  <w:u w:val="single" w:color="0000FF"/>
                </w:rPr>
                <w:t>uma</w:t>
              </w:r>
              <w:proofErr w:type="spellEnd"/>
            </w:hyperlink>
          </w:p>
        </w:tc>
      </w:tr>
      <w:tr w:rsidR="00075699" w:rsidRPr="00815714">
        <w:trPr>
          <w:trHeight w:val="1012"/>
        </w:trPr>
        <w:tc>
          <w:tcPr>
            <w:tcW w:w="427" w:type="dxa"/>
          </w:tcPr>
          <w:p w:rsidR="00075699" w:rsidRDefault="00424C43">
            <w:pPr>
              <w:pStyle w:val="TableParagraph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1728" w:type="dxa"/>
          </w:tcPr>
          <w:p w:rsidR="00075699" w:rsidRDefault="00424C43">
            <w:pPr>
              <w:pStyle w:val="TableParagraph"/>
            </w:pPr>
            <w:r>
              <w:rPr>
                <w:spacing w:val="-2"/>
              </w:rPr>
              <w:t>Гамлет</w:t>
            </w:r>
          </w:p>
        </w:tc>
        <w:tc>
          <w:tcPr>
            <w:tcW w:w="2035" w:type="dxa"/>
          </w:tcPr>
          <w:p w:rsidR="00075699" w:rsidRDefault="00424C43">
            <w:pPr>
              <w:pStyle w:val="TableParagraph"/>
              <w:spacing w:line="242" w:lineRule="auto"/>
            </w:pPr>
            <w:r>
              <w:rPr>
                <w:spacing w:val="-2"/>
              </w:rPr>
              <w:t>Центральный академический</w:t>
            </w:r>
          </w:p>
          <w:p w:rsidR="00075699" w:rsidRDefault="00424C43">
            <w:pPr>
              <w:pStyle w:val="TableParagraph"/>
              <w:spacing w:line="248" w:lineRule="exact"/>
            </w:pPr>
            <w:r>
              <w:t xml:space="preserve">театр </w:t>
            </w:r>
            <w:proofErr w:type="gramStart"/>
            <w:r>
              <w:rPr>
                <w:spacing w:val="-2"/>
              </w:rPr>
              <w:t>Российской</w:t>
            </w:r>
            <w:proofErr w:type="gramEnd"/>
          </w:p>
          <w:p w:rsidR="00075699" w:rsidRDefault="00424C43">
            <w:pPr>
              <w:pStyle w:val="TableParagraph"/>
              <w:spacing w:line="238" w:lineRule="exact"/>
            </w:pPr>
            <w:r>
              <w:rPr>
                <w:spacing w:val="-2"/>
              </w:rPr>
              <w:t>Армии</w:t>
            </w:r>
          </w:p>
        </w:tc>
        <w:tc>
          <w:tcPr>
            <w:tcW w:w="1622" w:type="dxa"/>
          </w:tcPr>
          <w:p w:rsidR="00075699" w:rsidRDefault="00424C43">
            <w:pPr>
              <w:pStyle w:val="TableParagraph"/>
              <w:ind w:left="0" w:right="441"/>
              <w:jc w:val="right"/>
            </w:pPr>
            <w:r>
              <w:rPr>
                <w:spacing w:val="-2"/>
              </w:rPr>
              <w:t>Москва</w:t>
            </w:r>
          </w:p>
        </w:tc>
        <w:tc>
          <w:tcPr>
            <w:tcW w:w="1560" w:type="dxa"/>
          </w:tcPr>
          <w:p w:rsidR="00075699" w:rsidRDefault="00424C43">
            <w:pPr>
              <w:pStyle w:val="TableParagraph"/>
              <w:ind w:left="416" w:right="403"/>
              <w:jc w:val="center"/>
            </w:pPr>
            <w:r>
              <w:rPr>
                <w:spacing w:val="-5"/>
              </w:rPr>
              <w:t>12+</w:t>
            </w:r>
          </w:p>
        </w:tc>
        <w:tc>
          <w:tcPr>
            <w:tcW w:w="3538" w:type="dxa"/>
          </w:tcPr>
          <w:p w:rsidR="00075699" w:rsidRPr="00815714" w:rsidRDefault="00075699">
            <w:pPr>
              <w:pStyle w:val="TableParagraph"/>
              <w:spacing w:line="242" w:lineRule="auto"/>
              <w:ind w:left="110"/>
              <w:rPr>
                <w:lang w:val="en-US"/>
              </w:rPr>
            </w:pPr>
            <w:hyperlink r:id="rId24">
              <w:r w:rsidR="00424C43" w:rsidRPr="00815714">
                <w:rPr>
                  <w:color w:val="0000FF"/>
                  <w:spacing w:val="-2"/>
                  <w:u w:val="single" w:color="0000FF"/>
                  <w:lang w:val="en-US"/>
                </w:rPr>
                <w:t>https://www.culture.ru/movies/4353/</w:t>
              </w:r>
            </w:hyperlink>
            <w:r w:rsidR="00424C43" w:rsidRPr="00815714">
              <w:rPr>
                <w:color w:val="0000FF"/>
                <w:spacing w:val="-2"/>
                <w:lang w:val="en-US"/>
              </w:rPr>
              <w:t xml:space="preserve"> </w:t>
            </w:r>
            <w:hyperlink r:id="rId25">
              <w:proofErr w:type="spellStart"/>
              <w:r w:rsidR="00424C43" w:rsidRPr="00815714">
                <w:rPr>
                  <w:color w:val="0000FF"/>
                  <w:spacing w:val="-2"/>
                  <w:u w:val="single" w:color="0000FF"/>
                  <w:lang w:val="en-US"/>
                </w:rPr>
                <w:t>gamlet</w:t>
              </w:r>
              <w:proofErr w:type="spellEnd"/>
            </w:hyperlink>
          </w:p>
        </w:tc>
      </w:tr>
    </w:tbl>
    <w:p w:rsidR="00424C43" w:rsidRPr="00815714" w:rsidRDefault="00424C43">
      <w:pPr>
        <w:rPr>
          <w:lang w:val="en-US"/>
        </w:rPr>
      </w:pPr>
    </w:p>
    <w:sectPr w:rsidR="00424C43" w:rsidRPr="00815714" w:rsidSect="00075699">
      <w:type w:val="continuous"/>
      <w:pgSz w:w="11910" w:h="16840"/>
      <w:pgMar w:top="340" w:right="32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75699"/>
    <w:rsid w:val="00075699"/>
    <w:rsid w:val="00424C43"/>
    <w:rsid w:val="0081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569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56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5699"/>
    <w:rPr>
      <w:b/>
      <w:bCs/>
    </w:rPr>
  </w:style>
  <w:style w:type="paragraph" w:styleId="a4">
    <w:name w:val="List Paragraph"/>
    <w:basedOn w:val="a"/>
    <w:uiPriority w:val="1"/>
    <w:qFormat/>
    <w:rsid w:val="00075699"/>
  </w:style>
  <w:style w:type="paragraph" w:customStyle="1" w:styleId="TableParagraph">
    <w:name w:val="Table Paragraph"/>
    <w:basedOn w:val="a"/>
    <w:uiPriority w:val="1"/>
    <w:qFormat/>
    <w:rsid w:val="00075699"/>
    <w:pPr>
      <w:spacing w:line="247" w:lineRule="exact"/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e.ru/live/broadcast/7588/letuchii-korabl" TargetMode="External"/><Relationship Id="rId13" Type="http://schemas.openxmlformats.org/officeDocument/2006/relationships/hyperlink" Target="https://www.culture.ru/movies/4738/kapitanskaya-dochka" TargetMode="External"/><Relationship Id="rId18" Type="http://schemas.openxmlformats.org/officeDocument/2006/relationships/hyperlink" Target="https://www.culture.ru/movies/3213/pikovaya-dama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culture.ru/movies/1009/malenkie-tragedii" TargetMode="External"/><Relationship Id="rId7" Type="http://schemas.openxmlformats.org/officeDocument/2006/relationships/hyperlink" Target="https://www.culture.ru/movies/4435/ostrov-sokrovish" TargetMode="External"/><Relationship Id="rId12" Type="http://schemas.openxmlformats.org/officeDocument/2006/relationships/hyperlink" Target="https://www.culture.ru/movies/4738/kapitanskaya-dochka" TargetMode="External"/><Relationship Id="rId17" Type="http://schemas.openxmlformats.org/officeDocument/2006/relationships/hyperlink" Target="https://www.culture.ru/movies/8581/otcy-i-deti" TargetMode="External"/><Relationship Id="rId25" Type="http://schemas.openxmlformats.org/officeDocument/2006/relationships/hyperlink" Target="https://www.culture.ru/movies/4353/gaml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ulture.ru/movies/8581/otcy-i-deti" TargetMode="External"/><Relationship Id="rId20" Type="http://schemas.openxmlformats.org/officeDocument/2006/relationships/hyperlink" Target="https://www.culture.ru/movies/1009/malenkie-tragedii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ulture.ru/movies/4435/ostrov-sokrovish" TargetMode="External"/><Relationship Id="rId11" Type="http://schemas.openxmlformats.org/officeDocument/2006/relationships/hyperlink" Target="https://www.culture.ru/movies/8577/romeo-i-dzhuletta" TargetMode="External"/><Relationship Id="rId24" Type="http://schemas.openxmlformats.org/officeDocument/2006/relationships/hyperlink" Target="https://www.culture.ru/movies/4353/gamlet" TargetMode="External"/><Relationship Id="rId5" Type="http://schemas.openxmlformats.org/officeDocument/2006/relationships/hyperlink" Target="https://www.culture.ru/movies/12478/volshebnik-izumrudnogo-goroda" TargetMode="External"/><Relationship Id="rId15" Type="http://schemas.openxmlformats.org/officeDocument/2006/relationships/hyperlink" Target="https://www.culture.ru/live/broadcast/7312/groza" TargetMode="External"/><Relationship Id="rId23" Type="http://schemas.openxmlformats.org/officeDocument/2006/relationships/hyperlink" Target="https://www.culture.ru/movies/16066/gore-bez-uma" TargetMode="External"/><Relationship Id="rId10" Type="http://schemas.openxmlformats.org/officeDocument/2006/relationships/hyperlink" Target="https://www.culture.ru/movies/8577/romeo-i-dzhuletta" TargetMode="External"/><Relationship Id="rId19" Type="http://schemas.openxmlformats.org/officeDocument/2006/relationships/hyperlink" Target="https://www.culture.ru/movies/3213/pikovaya-dama" TargetMode="External"/><Relationship Id="rId4" Type="http://schemas.openxmlformats.org/officeDocument/2006/relationships/hyperlink" Target="https://www.culture.ru/movies/12478/volshebnik-izumrudnogo-goroda" TargetMode="External"/><Relationship Id="rId9" Type="http://schemas.openxmlformats.org/officeDocument/2006/relationships/hyperlink" Target="https://www.culture.ru/live/broadcast/7588/letuchii-korabl" TargetMode="External"/><Relationship Id="rId14" Type="http://schemas.openxmlformats.org/officeDocument/2006/relationships/hyperlink" Target="https://www.culture.ru/live/broadcast/7312/groza" TargetMode="External"/><Relationship Id="rId22" Type="http://schemas.openxmlformats.org/officeDocument/2006/relationships/hyperlink" Target="https://www.culture.ru/movies/16066/gore-bez-uma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 1</cp:lastModifiedBy>
  <cp:revision>2</cp:revision>
  <dcterms:created xsi:type="dcterms:W3CDTF">2022-03-23T04:39:00Z</dcterms:created>
  <dcterms:modified xsi:type="dcterms:W3CDTF">2022-03-30T06:18:00Z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2022-03-23T00:00:00Z</vt:filetime>
  </property>
</Properties>
</file>