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B9" w:rsidRDefault="00B34BB9" w:rsidP="00B34BB9">
      <w:pPr>
        <w:jc w:val="center"/>
        <w:rPr>
          <w:sz w:val="32"/>
          <w:szCs w:val="32"/>
        </w:rPr>
      </w:pPr>
      <w:r>
        <w:rPr>
          <w:sz w:val="32"/>
          <w:szCs w:val="32"/>
        </w:rPr>
        <w:t>Внеурочная деятельность</w:t>
      </w:r>
    </w:p>
    <w:p w:rsidR="00B34BB9" w:rsidRDefault="00B34BB9" w:rsidP="00B34BB9">
      <w:pPr>
        <w:jc w:val="center"/>
        <w:rPr>
          <w:sz w:val="32"/>
          <w:szCs w:val="32"/>
        </w:rPr>
      </w:pPr>
      <w:r>
        <w:rPr>
          <w:sz w:val="32"/>
          <w:szCs w:val="32"/>
        </w:rPr>
        <w:t>Основы безопасности жизнедеятельности</w:t>
      </w:r>
    </w:p>
    <w:p w:rsidR="006A3091" w:rsidRDefault="006D0589" w:rsidP="006A3091">
      <w:pPr>
        <w:rPr>
          <w:b/>
          <w:sz w:val="32"/>
          <w:szCs w:val="32"/>
        </w:rPr>
      </w:pPr>
      <w:r>
        <w:rPr>
          <w:b/>
          <w:sz w:val="32"/>
          <w:szCs w:val="32"/>
        </w:rPr>
        <w:t>5 класс    27</w:t>
      </w:r>
      <w:r w:rsidR="00B34BB9">
        <w:rPr>
          <w:b/>
          <w:sz w:val="32"/>
          <w:szCs w:val="32"/>
        </w:rPr>
        <w:t>.04.2020</w:t>
      </w:r>
    </w:p>
    <w:p w:rsidR="006A3091" w:rsidRDefault="00B34BB9" w:rsidP="006A3091">
      <w:pPr>
        <w:rPr>
          <w:b/>
          <w:sz w:val="32"/>
          <w:szCs w:val="32"/>
        </w:rPr>
      </w:pPr>
      <w:r>
        <w:rPr>
          <w:b/>
          <w:sz w:val="24"/>
          <w:szCs w:val="24"/>
        </w:rPr>
        <w:t>Тема</w:t>
      </w:r>
      <w:r w:rsidR="006D0589">
        <w:rPr>
          <w:b/>
          <w:sz w:val="24"/>
          <w:szCs w:val="24"/>
        </w:rPr>
        <w:t xml:space="preserve"> </w:t>
      </w:r>
      <w:proofErr w:type="gramStart"/>
      <w:r w:rsidR="006D0589" w:rsidRPr="005C0A6A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Дорожное</w:t>
      </w:r>
      <w:proofErr w:type="gramEnd"/>
      <w:r w:rsidR="006D0589" w:rsidRPr="005C0A6A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движении в населённом пункте. </w:t>
      </w:r>
      <w:r w:rsidR="006D0589" w:rsidRPr="005C0A6A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Практическая работа «Правила дорожного движения РФ»</w:t>
      </w:r>
    </w:p>
    <w:p w:rsidR="00DC730D" w:rsidRPr="006A3091" w:rsidRDefault="00DC730D" w:rsidP="006A3091">
      <w:pPr>
        <w:rPr>
          <w:b/>
          <w:sz w:val="32"/>
          <w:szCs w:val="32"/>
        </w:rPr>
      </w:pPr>
      <w:r w:rsidRPr="006A3091">
        <w:rPr>
          <w:rStyle w:val="a7"/>
          <w:rFonts w:ascii="Times New Roman" w:hAnsi="Times New Roman" w:cs="Times New Roman"/>
          <w:color w:val="000000"/>
          <w:sz w:val="23"/>
          <w:szCs w:val="23"/>
          <w:bdr w:val="none" w:sz="0" w:space="0" w:color="auto" w:frame="1"/>
          <w:shd w:val="clear" w:color="auto" w:fill="FFFFFF"/>
        </w:rPr>
        <w:t>Викторина «Знаете ли вы?»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1. Что такое тротуар? (Дорога для движения пешеходов.)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2. Что такое зебра? (Разметка дороги, обозначающая пешеходный переход).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3. Кого называют пешеходом? (Человека вне транспорта, находящегося на дороге, но не работающего на ней.)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4. Как правильно обходить трамвай? (Спереди.)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5. Как правильно обходить автобус и троллейбус? (Сзади.)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6. Кого называют водителем? (Человека, управляющего каким-либо транспортным средством.)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7. Где следует ходить пешеходам? (По тротуарам, придерживаясь правой стороны.)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8. Где можно играть детям на улице? (В специально отведенных для игр местах.)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9. Можно ли велосипедисту ехать по дороге, если недалеко имеется велосипедная дорожка? (нет).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10. Какой дорожный знак устанавливают вблизи школ? (Дети).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11.По какому краю дороги должны идти пешеходы в тех местах, где нет тротуара? (По левому, навстречу движущемуся транспорту.)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12. Как называется "зебра" на дороге? (пешеходный переход).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13.Можно ли детям садиться на переднее сиденье легкового автомобиля? (Можно, при достижении 12 лет.)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14. Разрешается ли водителю мопеда движение по пешеходным дорожкам? (не разрешается).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15. Кого мы называем "участниками дорожного движения"? (Пешеходы, водители, пассажиры).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16. . Какой стороны нужно придерживаться, шагая по тротуару? (Правой стороны).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17. Можно ли переходить дорогу наискосок? (нет, потому что, во-первых, путь становится длиннее, а во-вторых, сложнее увидеть транспорт, который движется со стороны спины).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18. Являются ли пешеходами лица, выполняющие работу на дороге? (Нет).</w:t>
      </w:r>
      <w:r w:rsidRPr="006A3091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6A3091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19. Всегда ли пассажирам нужно пристегиваться ремнями безопасности? (Да, всегда).</w:t>
      </w:r>
    </w:p>
    <w:p w:rsidR="006A3091" w:rsidRDefault="006A3091" w:rsidP="006A309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6A309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 xml:space="preserve">Памятка по правилам дорожного движения для </w:t>
      </w:r>
      <w:proofErr w:type="gramStart"/>
      <w:r w:rsidRPr="006A309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обучающихся</w:t>
      </w:r>
      <w:proofErr w:type="gramEnd"/>
      <w:r w:rsidRPr="006A309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  <w:lang w:eastAsia="ru-RU"/>
        </w:rPr>
        <w:t>:</w:t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1. Ходите только по тротуару!</w:t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2. Переходите улицу в местах, где имеются линии или указатели перехода, а где их нет – на перекрестках по линии тротуаров.</w:t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3. Переходя улицу, посмотрите налево, а дойдя до середины – направо.</w:t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4. На улицах и дорогах где движение регулируется, переходите проезжую часть только при зеленом сигнале светофора или разрешающем жесте регулировщика.</w:t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5. Не перебегайте дорогу перед близко идущим транспортом.</w:t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6. Не выходите на проезжую часть из-за стоящей машины или другой помехи обзору; в крайнем случае, остановитесь и внимательно посмотрите, что там за…</w:t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7. При переходе через улицу не стоит вести оживленную беседу – разговоры отвлекают мысли и взгляд от наблюдения.</w:t>
      </w:r>
    </w:p>
    <w:p w:rsidR="006D0589" w:rsidRPr="006A3091" w:rsidRDefault="006A3091" w:rsidP="006A30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lastRenderedPageBreak/>
        <w:t>8. Не устраивайте игры и не катайтесь на роликах, коньках, лыжах и санках на проезжей части улицы!</w:t>
      </w:r>
      <w:r w:rsidRPr="006A30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="00B34BB9">
        <w:rPr>
          <w:b/>
          <w:sz w:val="24"/>
          <w:szCs w:val="24"/>
        </w:rPr>
        <w:t>Задание:</w:t>
      </w:r>
      <w:r w:rsidR="00B34BB9">
        <w:rPr>
          <w:sz w:val="24"/>
          <w:szCs w:val="24"/>
        </w:rPr>
        <w:t xml:space="preserve"> </w:t>
      </w:r>
      <w:r w:rsidR="006D0589">
        <w:rPr>
          <w:sz w:val="24"/>
          <w:szCs w:val="24"/>
        </w:rPr>
        <w:t xml:space="preserve"> </w:t>
      </w:r>
      <w:r w:rsidR="006D0589" w:rsidRPr="005C0A6A">
        <w:rPr>
          <w:rFonts w:ascii="Times New Roman" w:eastAsia="Times New Roman" w:hAnsi="Times New Roman" w:cs="Times New Roman"/>
          <w:sz w:val="21"/>
          <w:szCs w:val="21"/>
          <w:lang w:eastAsia="ru-RU"/>
        </w:rPr>
        <w:t>повторение правил и знаков дорожного движения.</w:t>
      </w:r>
    </w:p>
    <w:p w:rsidR="003B492F" w:rsidRPr="003B492F" w:rsidRDefault="003B492F" w:rsidP="006D0589">
      <w:pPr>
        <w:rPr>
          <w:sz w:val="24"/>
          <w:szCs w:val="24"/>
        </w:rPr>
      </w:pPr>
    </w:p>
    <w:p w:rsidR="00B34BB9" w:rsidRPr="001F3D03" w:rsidRDefault="006D0589" w:rsidP="00B34BB9">
      <w:pPr>
        <w:rPr>
          <w:sz w:val="24"/>
          <w:szCs w:val="24"/>
        </w:rPr>
      </w:pPr>
      <w:r>
        <w:rPr>
          <w:b/>
          <w:sz w:val="32"/>
          <w:szCs w:val="32"/>
        </w:rPr>
        <w:t>6 класс     28</w:t>
      </w:r>
      <w:r w:rsidR="00B34BB9">
        <w:rPr>
          <w:b/>
          <w:sz w:val="32"/>
          <w:szCs w:val="32"/>
        </w:rPr>
        <w:t>.04.2020</w:t>
      </w:r>
    </w:p>
    <w:p w:rsidR="005E50D9" w:rsidRDefault="00B34BB9" w:rsidP="001F3D0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b/>
          <w:sz w:val="24"/>
          <w:szCs w:val="24"/>
        </w:rPr>
        <w:t xml:space="preserve">Тема:   </w:t>
      </w:r>
      <w:r w:rsidR="003B492F">
        <w:rPr>
          <w:sz w:val="24"/>
          <w:szCs w:val="24"/>
        </w:rPr>
        <w:t xml:space="preserve"> </w:t>
      </w:r>
      <w:r w:rsidR="006D05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F3D03" w:rsidRPr="009E0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Походная аптечка</w:t>
      </w:r>
    </w:p>
    <w:p w:rsidR="001F3D03" w:rsidRDefault="001F3D03" w:rsidP="001F3D0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0AFF4E6" wp14:editId="5D6CF727">
            <wp:extent cx="5940425" cy="4158297"/>
            <wp:effectExtent l="0" t="0" r="3175" b="0"/>
            <wp:docPr id="3" name="Рисунок 3" descr="https://propomosch.ru/wp-content/uploads/2019/08/aptechka-poho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pomosch.ru/wp-content/uploads/2019/08/aptechka-pohod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5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D03" w:rsidRPr="001F3D03" w:rsidRDefault="001F3D03" w:rsidP="001F3D0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50D9" w:rsidRPr="001F3D03" w:rsidRDefault="00B34BB9" w:rsidP="001F3D0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Задание: </w:t>
      </w:r>
      <w:r w:rsidR="001F3D03" w:rsidRPr="001F3D03">
        <w:rPr>
          <w:sz w:val="24"/>
          <w:szCs w:val="24"/>
        </w:rPr>
        <w:t xml:space="preserve">составить рассказ  </w:t>
      </w:r>
      <w:r w:rsidR="001F3D03">
        <w:rPr>
          <w:sz w:val="24"/>
          <w:szCs w:val="24"/>
        </w:rPr>
        <w:t>«Лекарственное растение» (по выбору)</w:t>
      </w:r>
    </w:p>
    <w:p w:rsidR="00B34BB9" w:rsidRDefault="006D0589" w:rsidP="00B34BB9">
      <w:pPr>
        <w:rPr>
          <w:b/>
          <w:sz w:val="32"/>
          <w:szCs w:val="32"/>
        </w:rPr>
      </w:pPr>
      <w:r>
        <w:rPr>
          <w:b/>
          <w:sz w:val="32"/>
          <w:szCs w:val="32"/>
        </w:rPr>
        <w:t>7 класс     29</w:t>
      </w:r>
      <w:r w:rsidR="00B34BB9">
        <w:rPr>
          <w:b/>
          <w:sz w:val="32"/>
          <w:szCs w:val="32"/>
        </w:rPr>
        <w:t>.04.2020</w:t>
      </w:r>
    </w:p>
    <w:p w:rsidR="00DC730D" w:rsidRDefault="00B34BB9" w:rsidP="00DC730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b/>
          <w:sz w:val="24"/>
          <w:szCs w:val="24"/>
        </w:rPr>
        <w:t>Тема</w:t>
      </w:r>
      <w:r w:rsidR="00DC730D">
        <w:rPr>
          <w:b/>
          <w:sz w:val="24"/>
          <w:szCs w:val="24"/>
        </w:rPr>
        <w:t xml:space="preserve">: </w:t>
      </w:r>
      <w:r w:rsidR="00DC730D" w:rsidRPr="0015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Психологическая уравновешенность.</w:t>
      </w:r>
      <w:r w:rsidR="00DC73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730D" w:rsidRPr="00154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Стресс и его влияние на человека</w:t>
      </w:r>
    </w:p>
    <w:p w:rsidR="00803399" w:rsidRDefault="00803399" w:rsidP="00DC730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2DA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Презентация</w:t>
      </w:r>
      <w:r w:rsidRPr="009057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Стресс и его влияние на организм человека»</w:t>
      </w:r>
    </w:p>
    <w:p w:rsidR="00471381" w:rsidRPr="008D34ED" w:rsidRDefault="009057D8" w:rsidP="0047138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 xml:space="preserve"> </w:t>
      </w:r>
    </w:p>
    <w:p w:rsidR="00471381" w:rsidRPr="008D34ED" w:rsidRDefault="00471381" w:rsidP="00471381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471381" w:rsidRDefault="009057D8" w:rsidP="0047138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</w:p>
    <w:p w:rsidR="00C25DB7" w:rsidRDefault="00C25DB7" w:rsidP="0047138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C25DB7" w:rsidRDefault="00C25DB7" w:rsidP="0047138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C25DB7" w:rsidRDefault="00C25DB7" w:rsidP="0047138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C25DB7" w:rsidRPr="008D34ED" w:rsidRDefault="00C25DB7" w:rsidP="0047138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B34BB9" w:rsidRPr="00C25DB7" w:rsidRDefault="009057D8" w:rsidP="00C25DB7">
      <w:pPr>
        <w:pStyle w:val="a3"/>
        <w:spacing w:before="225" w:beforeAutospacing="0" w:afterAutospacing="0" w:line="288" w:lineRule="atLeast"/>
        <w:ind w:right="375"/>
        <w:rPr>
          <w:b/>
          <w:color w:val="000000"/>
        </w:rPr>
      </w:pPr>
      <w:r>
        <w:rPr>
          <w:b/>
          <w:color w:val="000000"/>
        </w:rPr>
        <w:lastRenderedPageBreak/>
        <w:t xml:space="preserve"> </w:t>
      </w:r>
      <w:r w:rsidR="00B34BB9">
        <w:rPr>
          <w:b/>
          <w:sz w:val="32"/>
          <w:szCs w:val="32"/>
        </w:rPr>
        <w:t>Классный час для 8 и 11 классов</w:t>
      </w:r>
    </w:p>
    <w:p w:rsidR="00D110F5" w:rsidRDefault="00B34BB9" w:rsidP="009057D8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</w:rPr>
        <w:t xml:space="preserve">Тема: </w:t>
      </w:r>
      <w:r>
        <w:rPr>
          <w:sz w:val="32"/>
          <w:szCs w:val="32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DC730D">
        <w:rPr>
          <w:rFonts w:ascii="Arial" w:hAnsi="Arial" w:cs="Arial"/>
          <w:b/>
          <w:bCs/>
          <w:color w:val="000000"/>
          <w:sz w:val="27"/>
          <w:szCs w:val="27"/>
        </w:rPr>
        <w:t xml:space="preserve"> </w:t>
      </w:r>
    </w:p>
    <w:p w:rsidR="00C25DB7" w:rsidRPr="00A55F2D" w:rsidRDefault="00C25DB7" w:rsidP="00C25DB7">
      <w:pPr>
        <w:pStyle w:val="c2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40"/>
          <w:szCs w:val="40"/>
        </w:rPr>
      </w:pPr>
      <w:r>
        <w:rPr>
          <w:rStyle w:val="c19"/>
          <w:b/>
          <w:bCs/>
          <w:i/>
          <w:iCs/>
          <w:color w:val="000000"/>
          <w:sz w:val="40"/>
          <w:szCs w:val="40"/>
        </w:rPr>
        <w:t>«Моей семьи</w:t>
      </w:r>
      <w:r w:rsidRPr="00A55F2D">
        <w:rPr>
          <w:rStyle w:val="c19"/>
          <w:b/>
          <w:bCs/>
          <w:i/>
          <w:iCs/>
          <w:color w:val="000000"/>
          <w:sz w:val="40"/>
          <w:szCs w:val="40"/>
        </w:rPr>
        <w:t> война коснулась».</w:t>
      </w:r>
    </w:p>
    <w:p w:rsidR="00C25DB7" w:rsidRDefault="00C25DB7" w:rsidP="00C25DB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color w:val="000000"/>
          <w:sz w:val="28"/>
          <w:szCs w:val="28"/>
        </w:rPr>
        <w:t xml:space="preserve"> </w:t>
      </w:r>
    </w:p>
    <w:p w:rsidR="00C25DB7" w:rsidRPr="00A55F2D" w:rsidRDefault="00C25DB7" w:rsidP="00C25DB7">
      <w:pPr>
        <w:pStyle w:val="c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55F2D">
        <w:rPr>
          <w:color w:val="000000"/>
          <w:sz w:val="28"/>
          <w:szCs w:val="28"/>
        </w:rPr>
        <w:t xml:space="preserve">  </w:t>
      </w:r>
      <w:r w:rsidRPr="00A55F2D">
        <w:rPr>
          <w:b/>
          <w:bCs/>
          <w:color w:val="333333"/>
          <w:sz w:val="28"/>
          <w:szCs w:val="28"/>
        </w:rPr>
        <w:t>Цель:</w:t>
      </w:r>
    </w:p>
    <w:p w:rsidR="00C25DB7" w:rsidRPr="00A55F2D" w:rsidRDefault="00C25DB7" w:rsidP="00C25D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познавательный интерес учащихся. Воспитывать чувство патриотизма.</w:t>
      </w:r>
    </w:p>
    <w:p w:rsidR="00C25DB7" w:rsidRPr="00A55F2D" w:rsidRDefault="00C25DB7" w:rsidP="00C25D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Дать почувствовать сопричастность к историческим событиям Родины. Активизировать интерес детей к истории семьи, ее генеалогии.</w:t>
      </w:r>
    </w:p>
    <w:p w:rsidR="00C25DB7" w:rsidRPr="00A55F2D" w:rsidRDefault="00C25DB7" w:rsidP="00C25D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Дать почувствовать, что интерес к семье распространяется и на личность учащегося.</w:t>
      </w:r>
    </w:p>
    <w:p w:rsidR="00C25DB7" w:rsidRPr="00A55F2D" w:rsidRDefault="00C25DB7" w:rsidP="00C25D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развитию интереса учащихся к истории своей Родины, ее прошлому, ее настоящему. Поддерживать инициативу и творчество учащихся.</w:t>
      </w:r>
    </w:p>
    <w:p w:rsidR="00C25DB7" w:rsidRPr="00A55F2D" w:rsidRDefault="00C25DB7" w:rsidP="00C25D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у учащихся уважительное отношение к нравственным ценностям своей семьи, Родины. Стимулировать у детей нравственные мотивы поведения. Укреплять связь поколений в семье.</w:t>
      </w:r>
    </w:p>
    <w:p w:rsidR="00C25DB7" w:rsidRPr="00A55F2D" w:rsidRDefault="00C25DB7" w:rsidP="00C25D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культуру дискуссии диалога. Развивать умение публичного выступления.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Подготовительная работа к классному часу:</w:t>
      </w:r>
    </w:p>
    <w:p w:rsidR="00C25DB7" w:rsidRPr="00A55F2D" w:rsidRDefault="00C25DB7" w:rsidP="00C25D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Информационный классный час, на котором объявляем о начале сбора информации по теме «Семейные архивы».</w:t>
      </w:r>
    </w:p>
    <w:p w:rsidR="00C25DB7" w:rsidRPr="00A55F2D" w:rsidRDefault="00C25DB7" w:rsidP="00C25D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Устные рассказы детей на классном часе о своей семье в году Великой Отечественной войны, (краткие, информационные).</w:t>
      </w:r>
    </w:p>
    <w:p w:rsidR="00C25DB7" w:rsidRPr="00A55F2D" w:rsidRDefault="00C25DB7" w:rsidP="00C25D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Письменные оформления (сочинения) на тему клубного часа.</w:t>
      </w:r>
    </w:p>
    <w:p w:rsidR="00C25DB7" w:rsidRDefault="00C25DB7" w:rsidP="00C25DB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Задание:</w:t>
      </w:r>
    </w:p>
    <w:p w:rsidR="00C25DB7" w:rsidRPr="00A55F2D" w:rsidRDefault="00C25DB7" w:rsidP="00C25DB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 Нет в России семьи, которую война обошла стороной. Поэтому в каждой семье вспоминают тех, кто остался на полях сражений, и тех, кто после войны налаживал мирную жизнь. Герои жили и живут  рядом  с  нами. О  своих  близких родственниках нам расскажут ребята, которые расспросили своих бабушек и дедушек и подготовили выступление.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Содержание.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Слово учителя. </w:t>
      </w: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исторические события совершаются людьми. Народны массы – состоят из отдельных людей и именно они совершают важнейшие события истории. И сегодня мы послушаем о людях, участниках Великой Отечественной войны – больше того, эти люди – Ваши родные. Это их руками в тылу и на фронте ковалась победа.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Звучит голос Левитана. </w:t>
      </w: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«Сегодня, 22 июня, 1941 года...» (объявление о начале войны) затем, запись песни «Священная война».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75 лет прошло со дня ВОВ. Дети, родившиеся после войны, стали взрослыми, и у них родились дети, внуки и даже уже правнуки. Война уходит в прошлое, становясь страницей в учебнике истории. Прошло много лет. Во многих семьях не сохранились документы, фотографии, их просто нет. Не до фото было. А документы – сгорели, потерялись. Жизнь бы сохранить. И тем ценнее для нас то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немногое, что смогли уберечь. Подлинные, не за стеклом в музее, а бережно и трепетно хранимые в семье частицы исторических событий, что подкрепляют нашу сопричастность с ними.</w:t>
      </w:r>
    </w:p>
    <w:p w:rsidR="00C25DB7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 исторические события сами не свершаются. Их осуществляют народные массы, а народные массы это отдельные люди.</w:t>
      </w:r>
    </w:p>
    <w:p w:rsidR="003442DA" w:rsidRPr="003442DA" w:rsidRDefault="003442DA" w:rsidP="003442D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4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Грядущее 75-летие  Победы в Великой Отечественной войне вновь обращает наш взгляд к  суровым фронтовым годам, героям войны, победителям, отстоявшим  счастье и независимость Родины.</w:t>
      </w:r>
    </w:p>
    <w:p w:rsidR="003442DA" w:rsidRPr="003442DA" w:rsidRDefault="003442DA" w:rsidP="003442DA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42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ожесточенных боях ежедневно решалась судьба страны, судьба народа, и мы часто задаем себе вопрос, какими же были они, солдаты Великой Победы?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сегодня вы расскажете о людях, что вынесли на своих плечах эти 1418 дней и ночей. Это те капли, которые и составляют океан народных масс.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цель нашего разговора – почувствовать нашу сопричастность к историческим, (т.е. знаменательным, исключительно важным (Ожегов с. 250, изд. 94г.) событиям</w:t>
      </w:r>
      <w:proofErr w:type="gramEnd"/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Люди, о которых вы поведаете – ваши близкие, дедушки и бабушки, и другие родные.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Выступление детей с показом фото и видео материалов.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Заключительное слово.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Тема войны. О ней написано много научных исследований о стратегии и тактике, много художественных произведений о мужестве и героизме, много снято фильмов, прославляющих героизм тех лет. Но время отодвигает от нас это </w:t>
      </w:r>
      <w:proofErr w:type="gramStart"/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событие</w:t>
      </w:r>
      <w:proofErr w:type="gramEnd"/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стираются образы, уходит святость тех лет. Уже и памятники сносят и братские могилы ветшают. Не замирает сердце перед величием подвига тех 1418 дней и ночей. И если в ваших душах стала зримее связь поколений, если работа по подготовке к этому клубному часу сплотила ваши семьи, сблизила отдалившиеся отношения, то цель достигнута.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Итог.</w:t>
      </w:r>
    </w:p>
    <w:p w:rsidR="00C25DB7" w:rsidRPr="00A55F2D" w:rsidRDefault="00C25DB7" w:rsidP="00C25DB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 войны. Вопросы:</w:t>
      </w:r>
    </w:p>
    <w:p w:rsidR="00C25DB7" w:rsidRPr="00A55F2D" w:rsidRDefault="00C25DB7" w:rsidP="00C25D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Разве </w:t>
      </w:r>
      <w:proofErr w:type="gramStart"/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мало о ней написано</w:t>
      </w:r>
      <w:proofErr w:type="gramEnd"/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C25DB7" w:rsidRPr="00A55F2D" w:rsidRDefault="00C25DB7" w:rsidP="00C25D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Зачем сегодня мы продолжаем говорить о ней? (Отодвигают.)</w:t>
      </w:r>
    </w:p>
    <w:p w:rsidR="00C25DB7" w:rsidRPr="00A55F2D" w:rsidRDefault="00C25DB7" w:rsidP="00C25D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Что происходит? (Ветшают, сносят, пересматривают историю.)</w:t>
      </w:r>
    </w:p>
    <w:p w:rsidR="00C25DB7" w:rsidRPr="00A55F2D" w:rsidRDefault="00C25DB7" w:rsidP="00C25D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дал нам этот кл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ассный</w:t>
      </w:r>
      <w:r w:rsidRPr="00A55F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час?</w:t>
      </w:r>
    </w:p>
    <w:p w:rsidR="00C25DB7" w:rsidRPr="00A55F2D" w:rsidRDefault="00C25DB7" w:rsidP="00C25DB7">
      <w:pPr>
        <w:rPr>
          <w:rFonts w:ascii="Times New Roman" w:hAnsi="Times New Roman" w:cs="Times New Roman"/>
          <w:sz w:val="28"/>
          <w:szCs w:val="28"/>
        </w:rPr>
      </w:pPr>
    </w:p>
    <w:p w:rsidR="002C2B12" w:rsidRDefault="002C2B12" w:rsidP="00B34BB9"/>
    <w:sectPr w:rsidR="002C2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E3B73"/>
    <w:multiLevelType w:val="multilevel"/>
    <w:tmpl w:val="D75A3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43BC9"/>
    <w:multiLevelType w:val="multilevel"/>
    <w:tmpl w:val="832C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5D7EAD"/>
    <w:multiLevelType w:val="multilevel"/>
    <w:tmpl w:val="FF644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66B80"/>
    <w:multiLevelType w:val="multilevel"/>
    <w:tmpl w:val="B8121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314A74"/>
    <w:multiLevelType w:val="multilevel"/>
    <w:tmpl w:val="14C2B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B0"/>
    <w:rsid w:val="000E7FA5"/>
    <w:rsid w:val="001F3D03"/>
    <w:rsid w:val="00232D3A"/>
    <w:rsid w:val="002C2B12"/>
    <w:rsid w:val="003442DA"/>
    <w:rsid w:val="003B492F"/>
    <w:rsid w:val="00471381"/>
    <w:rsid w:val="005E50D9"/>
    <w:rsid w:val="006A3091"/>
    <w:rsid w:val="006D0589"/>
    <w:rsid w:val="00803399"/>
    <w:rsid w:val="009057D8"/>
    <w:rsid w:val="00B34BB9"/>
    <w:rsid w:val="00C25DB7"/>
    <w:rsid w:val="00D110F5"/>
    <w:rsid w:val="00DC730D"/>
    <w:rsid w:val="00E717B0"/>
    <w:rsid w:val="00EA7A82"/>
    <w:rsid w:val="00EC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34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E5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0D9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C730D"/>
    <w:rPr>
      <w:b/>
      <w:bCs/>
    </w:rPr>
  </w:style>
  <w:style w:type="paragraph" w:customStyle="1" w:styleId="c3">
    <w:name w:val="c3"/>
    <w:basedOn w:val="a"/>
    <w:rsid w:val="00C2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2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25DB7"/>
  </w:style>
  <w:style w:type="character" w:customStyle="1" w:styleId="c0">
    <w:name w:val="c0"/>
    <w:basedOn w:val="a0"/>
    <w:rsid w:val="00C25DB7"/>
  </w:style>
  <w:style w:type="character" w:customStyle="1" w:styleId="c22">
    <w:name w:val="c22"/>
    <w:basedOn w:val="a0"/>
    <w:rsid w:val="00C25DB7"/>
  </w:style>
  <w:style w:type="paragraph" w:customStyle="1" w:styleId="c7">
    <w:name w:val="c7"/>
    <w:basedOn w:val="a"/>
    <w:rsid w:val="00C2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4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34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E5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0D9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C730D"/>
    <w:rPr>
      <w:b/>
      <w:bCs/>
    </w:rPr>
  </w:style>
  <w:style w:type="paragraph" w:customStyle="1" w:styleId="c3">
    <w:name w:val="c3"/>
    <w:basedOn w:val="a"/>
    <w:rsid w:val="00C2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2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25DB7"/>
  </w:style>
  <w:style w:type="character" w:customStyle="1" w:styleId="c0">
    <w:name w:val="c0"/>
    <w:basedOn w:val="a0"/>
    <w:rsid w:val="00C25DB7"/>
  </w:style>
  <w:style w:type="character" w:customStyle="1" w:styleId="c22">
    <w:name w:val="c22"/>
    <w:basedOn w:val="a0"/>
    <w:rsid w:val="00C25DB7"/>
  </w:style>
  <w:style w:type="paragraph" w:customStyle="1" w:styleId="c7">
    <w:name w:val="c7"/>
    <w:basedOn w:val="a"/>
    <w:rsid w:val="00C25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2020-04-15T10:00:00Z</dcterms:created>
  <dcterms:modified xsi:type="dcterms:W3CDTF">2020-04-24T07:36:00Z</dcterms:modified>
</cp:coreProperties>
</file>