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7" w:type="dxa"/>
        <w:tblLook w:val="01E0" w:firstRow="1" w:lastRow="1" w:firstColumn="1" w:lastColumn="1" w:noHBand="0" w:noVBand="0"/>
      </w:tblPr>
      <w:tblGrid>
        <w:gridCol w:w="4881"/>
        <w:gridCol w:w="4976"/>
      </w:tblGrid>
      <w:tr w:rsidR="005B656E" w:rsidRPr="005B656E" w:rsidTr="0013670A">
        <w:tc>
          <w:tcPr>
            <w:tcW w:w="4881" w:type="dxa"/>
          </w:tcPr>
          <w:p w:rsidR="005B656E" w:rsidRPr="00975922" w:rsidRDefault="005B656E" w:rsidP="005B656E">
            <w:pPr>
              <w:tabs>
                <w:tab w:val="left" w:pos="1276"/>
              </w:tabs>
              <w:spacing w:after="0" w:line="240" w:lineRule="auto"/>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Принято на педагогическом совете </w:t>
            </w:r>
            <w:r w:rsidRPr="00975922">
              <w:rPr>
                <w:rFonts w:ascii="Times New Roman" w:eastAsia="Times New Roman" w:hAnsi="Times New Roman" w:cs="Times New Roman"/>
                <w:sz w:val="24"/>
                <w:szCs w:val="24"/>
                <w:lang w:eastAsia="ru-RU"/>
              </w:rPr>
              <w:br/>
            </w:r>
            <w:proofErr w:type="gramStart"/>
            <w:r w:rsidRPr="00975922">
              <w:rPr>
                <w:rFonts w:ascii="Times New Roman" w:eastAsia="Times New Roman" w:hAnsi="Times New Roman" w:cs="Times New Roman"/>
                <w:sz w:val="24"/>
                <w:szCs w:val="24"/>
                <w:lang w:eastAsia="ru-RU"/>
              </w:rPr>
              <w:t>от</w:t>
            </w:r>
            <w:proofErr w:type="gramEnd"/>
            <w:r w:rsidRPr="00975922">
              <w:rPr>
                <w:rFonts w:ascii="Times New Roman" w:eastAsia="Times New Roman" w:hAnsi="Times New Roman" w:cs="Times New Roman"/>
                <w:sz w:val="24"/>
                <w:szCs w:val="24"/>
                <w:lang w:eastAsia="ru-RU"/>
              </w:rPr>
              <w:t xml:space="preserve"> ___ ____ ___  № _____</w:t>
            </w:r>
          </w:p>
        </w:tc>
        <w:tc>
          <w:tcPr>
            <w:tcW w:w="4976" w:type="dxa"/>
          </w:tcPr>
          <w:p w:rsidR="005B656E" w:rsidRPr="00975922" w:rsidRDefault="005B656E" w:rsidP="005B656E">
            <w:pPr>
              <w:shd w:val="clear" w:color="auto" w:fill="FFFFFF"/>
              <w:tabs>
                <w:tab w:val="left" w:pos="1276"/>
              </w:tabs>
              <w:spacing w:after="0" w:line="240" w:lineRule="auto"/>
              <w:ind w:firstLine="720"/>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УТВЕРЖДАЮ.</w:t>
            </w:r>
          </w:p>
          <w:p w:rsidR="005B656E" w:rsidRPr="00975922" w:rsidRDefault="005B656E" w:rsidP="005B656E">
            <w:pPr>
              <w:shd w:val="clear" w:color="auto" w:fill="FFFFFF"/>
              <w:tabs>
                <w:tab w:val="left" w:pos="1276"/>
              </w:tabs>
              <w:spacing w:after="0" w:line="240" w:lineRule="auto"/>
              <w:ind w:firstLine="720"/>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___________О.В.Балабанова</w:t>
            </w:r>
          </w:p>
          <w:p w:rsidR="005B656E" w:rsidRPr="00975922" w:rsidRDefault="005B656E" w:rsidP="005B656E">
            <w:pPr>
              <w:shd w:val="clear" w:color="auto" w:fill="FFFFFF"/>
              <w:tabs>
                <w:tab w:val="left" w:pos="1276"/>
              </w:tabs>
              <w:spacing w:after="0" w:line="240" w:lineRule="auto"/>
              <w:ind w:firstLine="720"/>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Директор школы</w:t>
            </w:r>
          </w:p>
        </w:tc>
      </w:tr>
    </w:tbl>
    <w:p w:rsidR="00F3249E" w:rsidRPr="00975922" w:rsidRDefault="00F3249E" w:rsidP="00975922">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975922">
        <w:rPr>
          <w:rFonts w:ascii="Times New Roman" w:eastAsia="Times New Roman" w:hAnsi="Times New Roman" w:cs="Times New Roman"/>
          <w:b/>
          <w:bCs/>
          <w:sz w:val="24"/>
          <w:szCs w:val="24"/>
          <w:lang w:eastAsia="ru-RU"/>
        </w:rPr>
        <w:t>Положение</w:t>
      </w:r>
      <w:r w:rsidR="006C4515" w:rsidRPr="00975922">
        <w:rPr>
          <w:rFonts w:ascii="Times New Roman" w:eastAsia="Times New Roman" w:hAnsi="Times New Roman" w:cs="Times New Roman"/>
          <w:b/>
          <w:bCs/>
          <w:sz w:val="24"/>
          <w:szCs w:val="24"/>
          <w:lang w:eastAsia="ru-RU"/>
        </w:rPr>
        <w:t xml:space="preserve"> </w:t>
      </w:r>
      <w:r w:rsidR="006C4515" w:rsidRPr="00975922">
        <w:rPr>
          <w:rFonts w:ascii="Times New Roman" w:eastAsia="Times New Roman" w:hAnsi="Times New Roman" w:cs="Times New Roman"/>
          <w:b/>
          <w:bCs/>
          <w:sz w:val="24"/>
          <w:szCs w:val="24"/>
          <w:lang w:eastAsia="ru-RU"/>
        </w:rPr>
        <w:br/>
      </w:r>
      <w:r w:rsidRPr="00975922">
        <w:rPr>
          <w:rFonts w:ascii="Times New Roman" w:eastAsia="Times New Roman" w:hAnsi="Times New Roman" w:cs="Times New Roman"/>
          <w:b/>
          <w:bCs/>
          <w:sz w:val="24"/>
          <w:szCs w:val="24"/>
          <w:lang w:eastAsia="ru-RU"/>
        </w:rPr>
        <w:t xml:space="preserve">об обработке персональных данных работников, учащихся, </w:t>
      </w:r>
      <w:r w:rsidR="006C4515" w:rsidRPr="00975922">
        <w:rPr>
          <w:rFonts w:ascii="Times New Roman" w:eastAsia="Times New Roman" w:hAnsi="Times New Roman" w:cs="Times New Roman"/>
          <w:b/>
          <w:bCs/>
          <w:sz w:val="24"/>
          <w:szCs w:val="24"/>
          <w:lang w:eastAsia="ru-RU"/>
        </w:rPr>
        <w:br/>
      </w:r>
      <w:r w:rsidRPr="00975922">
        <w:rPr>
          <w:rFonts w:ascii="Times New Roman" w:eastAsia="Times New Roman" w:hAnsi="Times New Roman" w:cs="Times New Roman"/>
          <w:b/>
          <w:bCs/>
          <w:sz w:val="24"/>
          <w:szCs w:val="24"/>
          <w:lang w:eastAsia="ru-RU"/>
        </w:rPr>
        <w:t>родителей (законных представителей) в М</w:t>
      </w:r>
      <w:r w:rsidR="006C4515" w:rsidRPr="00975922">
        <w:rPr>
          <w:rFonts w:ascii="Times New Roman" w:eastAsia="Times New Roman" w:hAnsi="Times New Roman" w:cs="Times New Roman"/>
          <w:b/>
          <w:bCs/>
          <w:sz w:val="24"/>
          <w:szCs w:val="24"/>
          <w:lang w:eastAsia="ru-RU"/>
        </w:rPr>
        <w:t>Б</w:t>
      </w:r>
      <w:r w:rsidRPr="00975922">
        <w:rPr>
          <w:rFonts w:ascii="Times New Roman" w:eastAsia="Times New Roman" w:hAnsi="Times New Roman" w:cs="Times New Roman"/>
          <w:b/>
          <w:bCs/>
          <w:sz w:val="24"/>
          <w:szCs w:val="24"/>
          <w:lang w:eastAsia="ru-RU"/>
        </w:rPr>
        <w:t xml:space="preserve">ОУ </w:t>
      </w:r>
      <w:proofErr w:type="spellStart"/>
      <w:r w:rsidR="006C4515" w:rsidRPr="00975922">
        <w:rPr>
          <w:rFonts w:ascii="Times New Roman" w:eastAsia="Times New Roman" w:hAnsi="Times New Roman" w:cs="Times New Roman"/>
          <w:b/>
          <w:bCs/>
          <w:sz w:val="24"/>
          <w:szCs w:val="24"/>
          <w:lang w:eastAsia="ru-RU"/>
        </w:rPr>
        <w:t>Старокиструсская</w:t>
      </w:r>
      <w:proofErr w:type="spellEnd"/>
      <w:r w:rsidR="006C4515" w:rsidRPr="00975922">
        <w:rPr>
          <w:rFonts w:ascii="Times New Roman" w:eastAsia="Times New Roman" w:hAnsi="Times New Roman" w:cs="Times New Roman"/>
          <w:b/>
          <w:bCs/>
          <w:sz w:val="24"/>
          <w:szCs w:val="24"/>
          <w:lang w:eastAsia="ru-RU"/>
        </w:rPr>
        <w:t xml:space="preserve"> </w:t>
      </w:r>
      <w:proofErr w:type="spellStart"/>
      <w:r w:rsidR="006C4515" w:rsidRPr="00975922">
        <w:rPr>
          <w:rFonts w:ascii="Times New Roman" w:eastAsia="Times New Roman" w:hAnsi="Times New Roman" w:cs="Times New Roman"/>
          <w:b/>
          <w:bCs/>
          <w:sz w:val="24"/>
          <w:szCs w:val="24"/>
          <w:lang w:eastAsia="ru-RU"/>
        </w:rPr>
        <w:t>сош</w:t>
      </w:r>
      <w:proofErr w:type="spellEnd"/>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975922">
        <w:rPr>
          <w:rFonts w:ascii="Times New Roman" w:eastAsia="Times New Roman" w:hAnsi="Times New Roman" w:cs="Times New Roman"/>
          <w:b/>
          <w:bCs/>
          <w:color w:val="000000"/>
          <w:sz w:val="24"/>
          <w:szCs w:val="24"/>
          <w:lang w:eastAsia="ru-RU"/>
        </w:rPr>
        <w:t>I. Общие положения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color w:val="000000"/>
          <w:sz w:val="24"/>
          <w:szCs w:val="24"/>
          <w:lang w:eastAsia="ru-RU"/>
        </w:rPr>
        <w:t xml:space="preserve">1.1. </w:t>
      </w:r>
      <w:proofErr w:type="gramStart"/>
      <w:r w:rsidRPr="00975922">
        <w:rPr>
          <w:rFonts w:ascii="Times New Roman" w:eastAsia="Times New Roman" w:hAnsi="Times New Roman" w:cs="Times New Roman"/>
          <w:color w:val="000000"/>
          <w:sz w:val="24"/>
          <w:szCs w:val="24"/>
          <w:lang w:eastAsia="ru-RU"/>
        </w:rPr>
        <w:t>Положение об обработке персональных данных работников, учащихся, родителей (законных представителей) в М</w:t>
      </w:r>
      <w:r w:rsidR="006C4515" w:rsidRPr="00975922">
        <w:rPr>
          <w:rFonts w:ascii="Times New Roman" w:eastAsia="Times New Roman" w:hAnsi="Times New Roman" w:cs="Times New Roman"/>
          <w:color w:val="000000"/>
          <w:sz w:val="24"/>
          <w:szCs w:val="24"/>
          <w:lang w:eastAsia="ru-RU"/>
        </w:rPr>
        <w:t>Б</w:t>
      </w:r>
      <w:r w:rsidRPr="00975922">
        <w:rPr>
          <w:rFonts w:ascii="Times New Roman" w:eastAsia="Times New Roman" w:hAnsi="Times New Roman" w:cs="Times New Roman"/>
          <w:color w:val="000000"/>
          <w:sz w:val="24"/>
          <w:szCs w:val="24"/>
          <w:lang w:eastAsia="ru-RU"/>
        </w:rPr>
        <w:t xml:space="preserve">ОУ </w:t>
      </w:r>
      <w:proofErr w:type="spellStart"/>
      <w:r w:rsidR="006C4515" w:rsidRPr="00975922">
        <w:rPr>
          <w:rFonts w:ascii="Times New Roman" w:eastAsia="Times New Roman" w:hAnsi="Times New Roman" w:cs="Times New Roman"/>
          <w:color w:val="000000"/>
          <w:sz w:val="24"/>
          <w:szCs w:val="24"/>
          <w:lang w:eastAsia="ru-RU"/>
        </w:rPr>
        <w:t>Старокиструсской</w:t>
      </w:r>
      <w:proofErr w:type="spellEnd"/>
      <w:r w:rsidR="006C4515" w:rsidRPr="00975922">
        <w:rPr>
          <w:rFonts w:ascii="Times New Roman" w:eastAsia="Times New Roman" w:hAnsi="Times New Roman" w:cs="Times New Roman"/>
          <w:color w:val="000000"/>
          <w:sz w:val="24"/>
          <w:szCs w:val="24"/>
          <w:lang w:eastAsia="ru-RU"/>
        </w:rPr>
        <w:t xml:space="preserve"> </w:t>
      </w:r>
      <w:proofErr w:type="spellStart"/>
      <w:r w:rsidR="006C4515" w:rsidRPr="00975922">
        <w:rPr>
          <w:rFonts w:ascii="Times New Roman" w:eastAsia="Times New Roman" w:hAnsi="Times New Roman" w:cs="Times New Roman"/>
          <w:color w:val="000000"/>
          <w:sz w:val="24"/>
          <w:szCs w:val="24"/>
          <w:lang w:eastAsia="ru-RU"/>
        </w:rPr>
        <w:t>сош</w:t>
      </w:r>
      <w:proofErr w:type="spellEnd"/>
      <w:r w:rsidR="006C4515" w:rsidRPr="00975922">
        <w:rPr>
          <w:rFonts w:ascii="Times New Roman" w:eastAsia="Times New Roman" w:hAnsi="Times New Roman" w:cs="Times New Roman"/>
          <w:color w:val="000000"/>
          <w:sz w:val="24"/>
          <w:szCs w:val="24"/>
          <w:lang w:eastAsia="ru-RU"/>
        </w:rPr>
        <w:t xml:space="preserve"> </w:t>
      </w:r>
      <w:r w:rsidRPr="00975922">
        <w:rPr>
          <w:rFonts w:ascii="Times New Roman" w:eastAsia="Times New Roman" w:hAnsi="Times New Roman" w:cs="Times New Roman"/>
          <w:color w:val="000000"/>
          <w:sz w:val="24"/>
          <w:szCs w:val="24"/>
          <w:lang w:eastAsia="ru-RU"/>
        </w:rPr>
        <w:t xml:space="preserve">(далее – Положение) разработано в соответствии с </w:t>
      </w:r>
      <w:hyperlink r:id="rId5" w:history="1">
        <w:r w:rsidRPr="00975922">
          <w:rPr>
            <w:rFonts w:ascii="Times New Roman" w:eastAsia="Times New Roman" w:hAnsi="Times New Roman" w:cs="Times New Roman"/>
            <w:color w:val="000000"/>
            <w:sz w:val="24"/>
            <w:szCs w:val="24"/>
            <w:u w:val="single"/>
            <w:lang w:eastAsia="ru-RU"/>
          </w:rPr>
          <w:t>Конституцией</w:t>
        </w:r>
      </w:hyperlink>
      <w:r w:rsidRPr="00975922">
        <w:rPr>
          <w:rFonts w:ascii="Times New Roman" w:eastAsia="Times New Roman" w:hAnsi="Times New Roman" w:cs="Times New Roman"/>
          <w:color w:val="000000"/>
          <w:sz w:val="24"/>
          <w:szCs w:val="24"/>
          <w:lang w:eastAsia="ru-RU"/>
        </w:rPr>
        <w:t xml:space="preserve"> Российской Федерации, Гражданским </w:t>
      </w:r>
      <w:hyperlink r:id="rId6" w:history="1">
        <w:r w:rsidRPr="00975922">
          <w:rPr>
            <w:rFonts w:ascii="Times New Roman" w:eastAsia="Times New Roman" w:hAnsi="Times New Roman" w:cs="Times New Roman"/>
            <w:color w:val="000000"/>
            <w:sz w:val="24"/>
            <w:szCs w:val="24"/>
            <w:u w:val="single"/>
            <w:lang w:eastAsia="ru-RU"/>
          </w:rPr>
          <w:t>кодексом</w:t>
        </w:r>
      </w:hyperlink>
      <w:r w:rsidRPr="00975922">
        <w:rPr>
          <w:rFonts w:ascii="Times New Roman" w:eastAsia="Times New Roman" w:hAnsi="Times New Roman" w:cs="Times New Roman"/>
          <w:color w:val="000000"/>
          <w:sz w:val="24"/>
          <w:szCs w:val="24"/>
          <w:lang w:eastAsia="ru-RU"/>
        </w:rPr>
        <w:t xml:space="preserve"> Российской Федерации, Трудовым </w:t>
      </w:r>
      <w:hyperlink r:id="rId7" w:history="1">
        <w:r w:rsidRPr="00975922">
          <w:rPr>
            <w:rFonts w:ascii="Times New Roman" w:eastAsia="Times New Roman" w:hAnsi="Times New Roman" w:cs="Times New Roman"/>
            <w:color w:val="000000"/>
            <w:sz w:val="24"/>
            <w:szCs w:val="24"/>
            <w:u w:val="single"/>
            <w:lang w:eastAsia="ru-RU"/>
          </w:rPr>
          <w:t>кодексом</w:t>
        </w:r>
      </w:hyperlink>
      <w:r w:rsidRPr="00975922">
        <w:rPr>
          <w:rFonts w:ascii="Times New Roman" w:eastAsia="Times New Roman" w:hAnsi="Times New Roman" w:cs="Times New Roman"/>
          <w:color w:val="000000"/>
          <w:sz w:val="24"/>
          <w:szCs w:val="24"/>
          <w:lang w:eastAsia="ru-RU"/>
        </w:rPr>
        <w:t xml:space="preserve"> Российской Федерации, Федеральным </w:t>
      </w:r>
      <w:hyperlink r:id="rId8" w:history="1">
        <w:r w:rsidRPr="00975922">
          <w:rPr>
            <w:rFonts w:ascii="Times New Roman" w:eastAsia="Times New Roman" w:hAnsi="Times New Roman" w:cs="Times New Roman"/>
            <w:color w:val="000000"/>
            <w:sz w:val="24"/>
            <w:szCs w:val="24"/>
            <w:u w:val="single"/>
            <w:lang w:eastAsia="ru-RU"/>
          </w:rPr>
          <w:t>законом</w:t>
        </w:r>
      </w:hyperlink>
      <w:r w:rsidRPr="00975922">
        <w:rPr>
          <w:rFonts w:ascii="Times New Roman" w:eastAsia="Times New Roman" w:hAnsi="Times New Roman" w:cs="Times New Roman"/>
          <w:color w:val="000000"/>
          <w:sz w:val="24"/>
          <w:szCs w:val="24"/>
          <w:lang w:eastAsia="ru-RU"/>
        </w:rPr>
        <w:t xml:space="preserve"> «Об информации, информационных технологиях и о защите информации», Федеральным </w:t>
      </w:r>
      <w:hyperlink r:id="rId9" w:history="1">
        <w:r w:rsidRPr="00975922">
          <w:rPr>
            <w:rFonts w:ascii="Times New Roman" w:eastAsia="Times New Roman" w:hAnsi="Times New Roman" w:cs="Times New Roman"/>
            <w:color w:val="000000"/>
            <w:sz w:val="24"/>
            <w:szCs w:val="24"/>
            <w:u w:val="single"/>
            <w:lang w:eastAsia="ru-RU"/>
          </w:rPr>
          <w:t>законом</w:t>
        </w:r>
      </w:hyperlink>
      <w:r w:rsidRPr="00975922">
        <w:rPr>
          <w:rFonts w:ascii="Times New Roman" w:eastAsia="Times New Roman" w:hAnsi="Times New Roman" w:cs="Times New Roman"/>
          <w:sz w:val="24"/>
          <w:szCs w:val="24"/>
          <w:lang w:eastAsia="ru-RU"/>
        </w:rPr>
        <w:t xml:space="preserve"> «О персональных данных», иными нормативными актами, действующими на территории Российской Федерации.</w:t>
      </w:r>
      <w:proofErr w:type="gramEnd"/>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1.2. Положение определяет порядок и условия обработки персональных данных работников, учащихся, родителей (законных представителей) в М</w:t>
      </w:r>
      <w:r w:rsidR="006C4515" w:rsidRPr="00975922">
        <w:rPr>
          <w:rFonts w:ascii="Times New Roman" w:eastAsia="Times New Roman" w:hAnsi="Times New Roman" w:cs="Times New Roman"/>
          <w:sz w:val="24"/>
          <w:szCs w:val="24"/>
          <w:lang w:eastAsia="ru-RU"/>
        </w:rPr>
        <w:t>Б</w:t>
      </w:r>
      <w:r w:rsidRPr="00975922">
        <w:rPr>
          <w:rFonts w:ascii="Times New Roman" w:eastAsia="Times New Roman" w:hAnsi="Times New Roman" w:cs="Times New Roman"/>
          <w:sz w:val="24"/>
          <w:szCs w:val="24"/>
          <w:lang w:eastAsia="ru-RU"/>
        </w:rPr>
        <w:t xml:space="preserve">ОУ </w:t>
      </w:r>
      <w:proofErr w:type="spellStart"/>
      <w:r w:rsidR="006C4515" w:rsidRPr="00975922">
        <w:rPr>
          <w:rFonts w:ascii="Times New Roman" w:eastAsia="Times New Roman" w:hAnsi="Times New Roman" w:cs="Times New Roman"/>
          <w:sz w:val="24"/>
          <w:szCs w:val="24"/>
          <w:lang w:eastAsia="ru-RU"/>
        </w:rPr>
        <w:t>Старокиструсской</w:t>
      </w:r>
      <w:proofErr w:type="spellEnd"/>
      <w:r w:rsidR="006C4515" w:rsidRPr="00975922">
        <w:rPr>
          <w:rFonts w:ascii="Times New Roman" w:eastAsia="Times New Roman" w:hAnsi="Times New Roman" w:cs="Times New Roman"/>
          <w:sz w:val="24"/>
          <w:szCs w:val="24"/>
          <w:lang w:eastAsia="ru-RU"/>
        </w:rPr>
        <w:t xml:space="preserve"> </w:t>
      </w:r>
      <w:proofErr w:type="spellStart"/>
      <w:r w:rsidR="006C4515" w:rsidRPr="00975922">
        <w:rPr>
          <w:rFonts w:ascii="Times New Roman" w:eastAsia="Times New Roman" w:hAnsi="Times New Roman" w:cs="Times New Roman"/>
          <w:sz w:val="24"/>
          <w:szCs w:val="24"/>
          <w:lang w:eastAsia="ru-RU"/>
        </w:rPr>
        <w:t>сош</w:t>
      </w:r>
      <w:proofErr w:type="spellEnd"/>
      <w:r w:rsidR="006C4515" w:rsidRPr="00975922">
        <w:rPr>
          <w:rFonts w:ascii="Times New Roman" w:eastAsia="Times New Roman" w:hAnsi="Times New Roman" w:cs="Times New Roman"/>
          <w:sz w:val="24"/>
          <w:szCs w:val="24"/>
          <w:lang w:eastAsia="ru-RU"/>
        </w:rPr>
        <w:t xml:space="preserve"> </w:t>
      </w:r>
      <w:r w:rsidRPr="00975922">
        <w:rPr>
          <w:rFonts w:ascii="Times New Roman" w:eastAsia="Times New Roman" w:hAnsi="Times New Roman" w:cs="Times New Roman"/>
          <w:sz w:val="24"/>
          <w:szCs w:val="24"/>
          <w:lang w:eastAsia="ru-RU"/>
        </w:rPr>
        <w:t xml:space="preserve">(далее – </w:t>
      </w:r>
      <w:r w:rsidR="006C4515" w:rsidRPr="00975922">
        <w:rPr>
          <w:rFonts w:ascii="Times New Roman" w:eastAsia="Times New Roman" w:hAnsi="Times New Roman" w:cs="Times New Roman"/>
          <w:sz w:val="24"/>
          <w:szCs w:val="24"/>
          <w:lang w:eastAsia="ru-RU"/>
        </w:rPr>
        <w:t>Школа</w:t>
      </w:r>
      <w:r w:rsidRPr="00975922">
        <w:rPr>
          <w:rFonts w:ascii="Times New Roman" w:eastAsia="Times New Roman" w:hAnsi="Times New Roman" w:cs="Times New Roman"/>
          <w:sz w:val="24"/>
          <w:szCs w:val="24"/>
          <w:lang w:eastAsia="ru-RU"/>
        </w:rPr>
        <w:t>) в соответствии с законодательством Российской Федерации.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1.3. Обработка персональных данных работников </w:t>
      </w:r>
      <w:r w:rsidR="006C4515" w:rsidRPr="00975922">
        <w:rPr>
          <w:rFonts w:ascii="Times New Roman" w:eastAsia="Times New Roman" w:hAnsi="Times New Roman" w:cs="Times New Roman"/>
          <w:sz w:val="24"/>
          <w:szCs w:val="24"/>
          <w:lang w:eastAsia="ru-RU"/>
        </w:rPr>
        <w:t xml:space="preserve">Школы </w:t>
      </w:r>
      <w:r w:rsidRPr="00975922">
        <w:rPr>
          <w:rFonts w:ascii="Times New Roman" w:eastAsia="Times New Roman" w:hAnsi="Times New Roman" w:cs="Times New Roman"/>
          <w:sz w:val="24"/>
          <w:szCs w:val="24"/>
          <w:lang w:eastAsia="ru-RU"/>
        </w:rPr>
        <w:t xml:space="preserve">осуществляется в целях: </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исполнения трудового договора;</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содействия в осуществлении работником трудовой деятельности, наиболее полного исполнения им обязанностей и компетенции, определенных Федеральным законом «Об образовании»;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содействия в обучении, повышении квалификации и должностном росте;</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обеспечения личной безопасности, защиты жизни и здоровья работника;</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учёта результатов исполнения работником должностных обязанностей;</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статистических и иных научных целях;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ведения финансово-хозяйственной деятельности </w:t>
      </w:r>
      <w:r w:rsidR="006C4515" w:rsidRPr="00975922">
        <w:rPr>
          <w:rFonts w:ascii="Times New Roman" w:eastAsia="Times New Roman" w:hAnsi="Times New Roman" w:cs="Times New Roman"/>
          <w:sz w:val="24"/>
          <w:szCs w:val="24"/>
          <w:lang w:eastAsia="ru-RU"/>
        </w:rPr>
        <w:t>Школы</w:t>
      </w:r>
      <w:r w:rsidRPr="00975922">
        <w:rPr>
          <w:rFonts w:ascii="Times New Roman" w:eastAsia="Times New Roman" w:hAnsi="Times New Roman" w:cs="Times New Roman"/>
          <w:sz w:val="24"/>
          <w:szCs w:val="24"/>
          <w:lang w:eastAsia="ru-RU"/>
        </w:rPr>
        <w:t>;</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формирования и ведения делопроизводства и документооборота, в том числе и в электронном виде.</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1.4. Обработка персональных данных </w:t>
      </w:r>
      <w:r w:rsidRPr="00975922">
        <w:rPr>
          <w:rFonts w:ascii="Times New Roman" w:eastAsia="Times New Roman" w:hAnsi="Times New Roman" w:cs="Times New Roman"/>
          <w:bCs/>
          <w:sz w:val="24"/>
          <w:szCs w:val="24"/>
          <w:lang w:eastAsia="ru-RU"/>
        </w:rPr>
        <w:t xml:space="preserve">учащихся </w:t>
      </w:r>
      <w:r w:rsidR="006C4515" w:rsidRPr="00975922">
        <w:rPr>
          <w:rFonts w:ascii="Times New Roman" w:eastAsia="Times New Roman" w:hAnsi="Times New Roman" w:cs="Times New Roman"/>
          <w:bCs/>
          <w:sz w:val="24"/>
          <w:szCs w:val="24"/>
          <w:lang w:eastAsia="ru-RU"/>
        </w:rPr>
        <w:t>Школы</w:t>
      </w:r>
      <w:r w:rsidRPr="00975922">
        <w:rPr>
          <w:rFonts w:ascii="Times New Roman" w:eastAsia="Times New Roman" w:hAnsi="Times New Roman" w:cs="Times New Roman"/>
          <w:sz w:val="24"/>
          <w:szCs w:val="24"/>
          <w:lang w:eastAsia="ru-RU"/>
        </w:rPr>
        <w:t xml:space="preserve">, их родителей (законных представителей) осуществляется в целях: </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обеспечения соблюдения федеральных законов и иных нормативных правовых актов;</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учёта детей, подлежащих обязательному обучению в </w:t>
      </w:r>
      <w:r w:rsidR="006C4515" w:rsidRPr="00975922">
        <w:rPr>
          <w:rFonts w:ascii="Times New Roman" w:eastAsia="Times New Roman" w:hAnsi="Times New Roman" w:cs="Times New Roman"/>
          <w:sz w:val="24"/>
          <w:szCs w:val="24"/>
          <w:lang w:eastAsia="ru-RU"/>
        </w:rPr>
        <w:t>Школе</w:t>
      </w:r>
      <w:r w:rsidRPr="00975922">
        <w:rPr>
          <w:rFonts w:ascii="Times New Roman" w:eastAsia="Times New Roman" w:hAnsi="Times New Roman" w:cs="Times New Roman"/>
          <w:sz w:val="24"/>
          <w:szCs w:val="24"/>
          <w:lang w:eastAsia="ru-RU"/>
        </w:rPr>
        <w:t>;</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bookmarkStart w:id="0" w:name="_GoBack"/>
      <w:bookmarkEnd w:id="0"/>
      <w:r w:rsidRPr="00975922">
        <w:rPr>
          <w:rFonts w:ascii="Times New Roman" w:eastAsia="Times New Roman" w:hAnsi="Times New Roman" w:cs="Times New Roman"/>
          <w:sz w:val="24"/>
          <w:szCs w:val="24"/>
          <w:lang w:eastAsia="ru-RU"/>
        </w:rPr>
        <w:t xml:space="preserve">- соблюдения порядка и правил приема в </w:t>
      </w:r>
      <w:r w:rsidR="006C4515" w:rsidRPr="00975922">
        <w:rPr>
          <w:rFonts w:ascii="Times New Roman" w:eastAsia="Times New Roman" w:hAnsi="Times New Roman" w:cs="Times New Roman"/>
          <w:sz w:val="24"/>
          <w:szCs w:val="24"/>
          <w:lang w:eastAsia="ru-RU"/>
        </w:rPr>
        <w:t>Школу</w:t>
      </w:r>
      <w:r w:rsidRPr="00975922">
        <w:rPr>
          <w:rFonts w:ascii="Times New Roman" w:eastAsia="Times New Roman" w:hAnsi="Times New Roman" w:cs="Times New Roman"/>
          <w:sz w:val="24"/>
          <w:szCs w:val="24"/>
          <w:lang w:eastAsia="ru-RU"/>
        </w:rPr>
        <w:t>;</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lastRenderedPageBreak/>
        <w:t>- индивидуального учёта результатов освоения учащимися образовательных программ, а также хранение архивов данных об этих результатах на бумажных носителях и/или электронных носителях;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учёта реализации права учащихся на получение образования в соответствии с государственными стандартами в форме самообразования, экстерната, на обучение в пределах этих стандартов по индивидуальным учебным планам;</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учёта учащихся, нуждающихся в социальной поддержке и защите;</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учёта учащихся, нуждающихся в особых условиях воспитания и обучения и требующих специального педагогического подхода, обеспечивающего их социальную реабилитацию, образование и профессиональную подготовку, содействие в обучении, трудоустройстве;</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использования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заполнения базы данных системы </w:t>
      </w:r>
      <w:r w:rsidR="00975922" w:rsidRPr="00975922">
        <w:rPr>
          <w:rFonts w:ascii="Times New Roman" w:hAnsi="Times New Roman"/>
          <w:sz w:val="24"/>
          <w:szCs w:val="24"/>
        </w:rPr>
        <w:t xml:space="preserve">АИС «БАРС. </w:t>
      </w:r>
      <w:proofErr w:type="spellStart"/>
      <w:r w:rsidR="00975922" w:rsidRPr="00975922">
        <w:rPr>
          <w:rFonts w:ascii="Times New Roman" w:hAnsi="Times New Roman"/>
          <w:sz w:val="24"/>
          <w:szCs w:val="24"/>
        </w:rPr>
        <w:t>Web</w:t>
      </w:r>
      <w:proofErr w:type="spellEnd"/>
      <w:r w:rsidR="00975922" w:rsidRPr="00975922">
        <w:rPr>
          <w:rFonts w:ascii="Times New Roman" w:hAnsi="Times New Roman"/>
          <w:sz w:val="24"/>
          <w:szCs w:val="24"/>
        </w:rPr>
        <w:t xml:space="preserve">-Образование. Электронная </w:t>
      </w:r>
      <w:proofErr w:type="spellStart"/>
      <w:r w:rsidR="00975922" w:rsidRPr="00975922">
        <w:rPr>
          <w:rFonts w:ascii="Times New Roman" w:hAnsi="Times New Roman"/>
          <w:sz w:val="24"/>
          <w:szCs w:val="24"/>
        </w:rPr>
        <w:t>Школа»</w:t>
      </w:r>
      <w:proofErr w:type="spellEnd"/>
      <w:r w:rsidRPr="00975922">
        <w:rPr>
          <w:rFonts w:ascii="Times New Roman" w:eastAsia="Times New Roman" w:hAnsi="Times New Roman" w:cs="Times New Roman"/>
          <w:sz w:val="24"/>
          <w:szCs w:val="24"/>
          <w:lang w:eastAsia="ru-RU"/>
        </w:rPr>
        <w:t>,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обеспечения личной безопасности учащихся;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планирования, организации, регулирования и контроля деятельности </w:t>
      </w:r>
      <w:r w:rsidR="006C4515" w:rsidRPr="00975922">
        <w:rPr>
          <w:rFonts w:ascii="Times New Roman" w:eastAsia="Times New Roman" w:hAnsi="Times New Roman" w:cs="Times New Roman"/>
          <w:sz w:val="24"/>
          <w:szCs w:val="24"/>
          <w:lang w:eastAsia="ru-RU"/>
        </w:rPr>
        <w:t>Школы</w:t>
      </w:r>
      <w:r w:rsidRPr="00975922">
        <w:rPr>
          <w:rFonts w:ascii="Times New Roman" w:eastAsia="Times New Roman" w:hAnsi="Times New Roman" w:cs="Times New Roman"/>
          <w:sz w:val="24"/>
          <w:szCs w:val="24"/>
          <w:lang w:eastAsia="ru-RU"/>
        </w:rPr>
        <w:t xml:space="preserve"> в целях осуществления государственной политики в области образования.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1.5. В целях настоящего Положения используются следующие понятия и термины:</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а)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975922">
        <w:rPr>
          <w:rFonts w:ascii="Times New Roman" w:eastAsia="Times New Roman" w:hAnsi="Times New Roman" w:cs="Times New Roman"/>
          <w:sz w:val="24"/>
          <w:szCs w:val="24"/>
          <w:lang w:eastAsia="ru-RU"/>
        </w:rPr>
        <w:t>б)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в) автоматизированная обработка персональных данных – обработка персональных данных с помощью средств вычислительной техники;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г) распространение персональных данных – действия, направленные на раскрытие персональных данных неопределенному кругу лиц;</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д)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е)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lastRenderedPageBreak/>
        <w:t>ж)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з)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и)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b/>
          <w:bCs/>
          <w:sz w:val="24"/>
          <w:szCs w:val="24"/>
          <w:lang w:eastAsia="ru-RU"/>
        </w:rPr>
        <w:t>II. Состав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2.1. Персональные данные работника – информация, необходимая </w:t>
      </w:r>
      <w:r w:rsidR="006C4515" w:rsidRPr="00975922">
        <w:rPr>
          <w:rFonts w:ascii="Times New Roman" w:eastAsia="Times New Roman" w:hAnsi="Times New Roman" w:cs="Times New Roman"/>
          <w:sz w:val="24"/>
          <w:szCs w:val="24"/>
          <w:lang w:eastAsia="ru-RU"/>
        </w:rPr>
        <w:t>Школе</w:t>
      </w:r>
      <w:r w:rsidRPr="00975922">
        <w:rPr>
          <w:rFonts w:ascii="Times New Roman" w:eastAsia="Times New Roman" w:hAnsi="Times New Roman" w:cs="Times New Roman"/>
          <w:sz w:val="24"/>
          <w:szCs w:val="24"/>
          <w:lang w:eastAsia="ru-RU"/>
        </w:rPr>
        <w:t xml:space="preserve"> как работодателю в связи с трудовыми отношениями и касающаяся конкретного работника.</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2.2. К персональным данным работника </w:t>
      </w:r>
      <w:r w:rsidR="006C4515" w:rsidRPr="00975922">
        <w:rPr>
          <w:rFonts w:ascii="Times New Roman" w:eastAsia="Times New Roman" w:hAnsi="Times New Roman" w:cs="Times New Roman"/>
          <w:sz w:val="24"/>
          <w:szCs w:val="24"/>
          <w:lang w:eastAsia="ru-RU"/>
        </w:rPr>
        <w:t>Школы</w:t>
      </w:r>
      <w:r w:rsidRPr="00975922">
        <w:rPr>
          <w:rFonts w:ascii="Times New Roman" w:eastAsia="Times New Roman" w:hAnsi="Times New Roman" w:cs="Times New Roman"/>
          <w:sz w:val="24"/>
          <w:szCs w:val="24"/>
          <w:lang w:eastAsia="ru-RU"/>
        </w:rPr>
        <w:t xml:space="preserve"> относятся: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сведения, содержащиеся в документах, удостоверяющих личность;</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информация, содержащаяся в трудовой книжке;</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информация, содержащаяся в страховом свидетельстве государственного пенсионного страхования;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сведения, содержащиеся в документах воинского учета;</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сведения об образовании, квалификации или наличии специальных знаний или подготовки;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информация о состоянии здоровья в случаях, предусмотренных законодательством;</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сведения, содержащиеся в свидетельстве о постановке на учет физического лица в налоговом органе на территории Российской Федерации;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сведения о семейном положении;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информация о заработной плате;</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другая персональная информация.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2.3. К документам, содержащим информацию персонального характера работника </w:t>
      </w:r>
      <w:r w:rsidR="00B233A9" w:rsidRPr="00975922">
        <w:rPr>
          <w:rFonts w:ascii="Times New Roman" w:eastAsia="Times New Roman" w:hAnsi="Times New Roman" w:cs="Times New Roman"/>
          <w:sz w:val="24"/>
          <w:szCs w:val="24"/>
          <w:lang w:eastAsia="ru-RU"/>
        </w:rPr>
        <w:t>Школы</w:t>
      </w:r>
      <w:r w:rsidRPr="00975922">
        <w:rPr>
          <w:rFonts w:ascii="Times New Roman" w:eastAsia="Times New Roman" w:hAnsi="Times New Roman" w:cs="Times New Roman"/>
          <w:sz w:val="24"/>
          <w:szCs w:val="24"/>
          <w:lang w:eastAsia="ru-RU"/>
        </w:rPr>
        <w:t>, относятся: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документы, удостоверяющие личность или содержащие информацию персонального характера;</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учетные документы по личному составу, а также вспомогательные регистрационно-учетные формы, содержащие сведения персонального характера;</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трудовые договоры с работниками, изменения к трудовым договорам, договоры о материальной ответственности с работниками;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lastRenderedPageBreak/>
        <w:t>- распорядительные документы по личному составу (подлинники и копии);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документы по оценке деловых и профессиональных качеств работников при приеме на работу;</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документы, отражающие деятельность конкурсных и аттестационных комиссий;</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документы о результатах служебных расследований;</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подлинники и копии отчетных, аналитических и справочных материалов, передаваемых руководителю учреждения, руководителям структурных подразделений и служб;</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копии отчетов, направляемых в государственные органы статистики, налоговые инспекции, органы управления и другие учреждения;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документы бухгалтерского учета, содержащие информацию о расчетах с персоналом;</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медицинские документы, справки;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другие документы, содержащие сведения персонального характера.</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2.3. </w:t>
      </w:r>
      <w:proofErr w:type="gramStart"/>
      <w:r w:rsidRPr="00975922">
        <w:rPr>
          <w:rFonts w:ascii="Times New Roman" w:eastAsia="Times New Roman" w:hAnsi="Times New Roman" w:cs="Times New Roman"/>
          <w:sz w:val="24"/>
          <w:szCs w:val="24"/>
          <w:lang w:eastAsia="ru-RU"/>
        </w:rPr>
        <w:t xml:space="preserve">Персональными данными учащихся, их родителей (законных представителей) является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должность, запись системы видеонаблюдения </w:t>
      </w:r>
      <w:r w:rsidR="00B233A9" w:rsidRPr="00975922">
        <w:rPr>
          <w:rFonts w:ascii="Times New Roman" w:eastAsia="Times New Roman" w:hAnsi="Times New Roman" w:cs="Times New Roman"/>
          <w:sz w:val="24"/>
          <w:szCs w:val="24"/>
          <w:lang w:eastAsia="ru-RU"/>
        </w:rPr>
        <w:t>Школы</w:t>
      </w:r>
      <w:r w:rsidRPr="00975922">
        <w:rPr>
          <w:rFonts w:ascii="Times New Roman" w:eastAsia="Times New Roman" w:hAnsi="Times New Roman" w:cs="Times New Roman"/>
          <w:sz w:val="24"/>
          <w:szCs w:val="24"/>
          <w:lang w:eastAsia="ru-RU"/>
        </w:rPr>
        <w:t>, другая информация.</w:t>
      </w:r>
      <w:proofErr w:type="gramEnd"/>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2.4. При поступлении в </w:t>
      </w:r>
      <w:r w:rsidR="00B233A9" w:rsidRPr="00975922">
        <w:rPr>
          <w:rFonts w:ascii="Times New Roman" w:eastAsia="Times New Roman" w:hAnsi="Times New Roman" w:cs="Times New Roman"/>
          <w:sz w:val="24"/>
          <w:szCs w:val="24"/>
          <w:lang w:eastAsia="ru-RU"/>
        </w:rPr>
        <w:t xml:space="preserve">Школу </w:t>
      </w:r>
      <w:r w:rsidRPr="00975922">
        <w:rPr>
          <w:rFonts w:ascii="Times New Roman" w:eastAsia="Times New Roman" w:hAnsi="Times New Roman" w:cs="Times New Roman"/>
          <w:sz w:val="24"/>
          <w:szCs w:val="24"/>
          <w:lang w:eastAsia="ru-RU"/>
        </w:rPr>
        <w:t>родителями (законными представителями) учащихся представляется: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заявление о приеме;</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копия свидетельства о рождении ребёнка;</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копия медицинского полиса ребёнка;</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паспорт одного из родителей;</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медицинская карта ребёнка установленного образца. </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b/>
          <w:bCs/>
          <w:sz w:val="24"/>
          <w:szCs w:val="24"/>
          <w:lang w:eastAsia="ru-RU"/>
        </w:rPr>
        <w:t>III. Условия обработки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2.1. Обработка персональных данных осуществляется с письменного согласия субъекта персональных данных, составленного по форме согласно </w:t>
      </w:r>
      <w:r w:rsidRPr="00975922">
        <w:rPr>
          <w:rFonts w:ascii="Times New Roman" w:eastAsia="Times New Roman" w:hAnsi="Times New Roman" w:cs="Times New Roman"/>
          <w:i/>
          <w:iCs/>
          <w:sz w:val="24"/>
          <w:szCs w:val="24"/>
          <w:lang w:eastAsia="ru-RU"/>
        </w:rPr>
        <w:t>приложению 1</w:t>
      </w:r>
      <w:r w:rsidRPr="00975922">
        <w:rPr>
          <w:rFonts w:ascii="Times New Roman" w:eastAsia="Times New Roman" w:hAnsi="Times New Roman" w:cs="Times New Roman"/>
          <w:sz w:val="24"/>
          <w:szCs w:val="24"/>
          <w:lang w:eastAsia="ru-RU"/>
        </w:rPr>
        <w:t xml:space="preserve"> или </w:t>
      </w:r>
      <w:r w:rsidRPr="00975922">
        <w:rPr>
          <w:rFonts w:ascii="Times New Roman" w:eastAsia="Times New Roman" w:hAnsi="Times New Roman" w:cs="Times New Roman"/>
          <w:i/>
          <w:iCs/>
          <w:sz w:val="24"/>
          <w:szCs w:val="24"/>
          <w:lang w:eastAsia="ru-RU"/>
        </w:rPr>
        <w:t>приложения 2</w:t>
      </w:r>
      <w:r w:rsidRPr="00975922">
        <w:rPr>
          <w:rFonts w:ascii="Times New Roman" w:eastAsia="Times New Roman" w:hAnsi="Times New Roman" w:cs="Times New Roman"/>
          <w:sz w:val="24"/>
          <w:szCs w:val="24"/>
          <w:lang w:eastAsia="ru-RU"/>
        </w:rPr>
        <w:t xml:space="preserve"> к настоящему Положению.</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2.2. Обработка персональных данных осуществляется как с использованием средств автоматизации, так и без использования таких средств.</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2.3. При обработке персональных данных уполномоченные лица обязаны соблюдать следующие требования: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персональные данные предоставляются самим субъектом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lastRenderedPageBreak/>
        <w:t xml:space="preserve">- если персональные данные </w:t>
      </w:r>
      <w:proofErr w:type="gramStart"/>
      <w:r w:rsidRPr="00975922">
        <w:rPr>
          <w:rFonts w:ascii="Times New Roman" w:eastAsia="Times New Roman" w:hAnsi="Times New Roman" w:cs="Times New Roman"/>
          <w:sz w:val="24"/>
          <w:szCs w:val="24"/>
          <w:lang w:eastAsia="ru-RU"/>
        </w:rPr>
        <w:t>работника</w:t>
      </w:r>
      <w:proofErr w:type="gramEnd"/>
      <w:r w:rsidRPr="00975922">
        <w:rPr>
          <w:rFonts w:ascii="Times New Roman" w:eastAsia="Times New Roman" w:hAnsi="Times New Roman" w:cs="Times New Roman"/>
          <w:sz w:val="24"/>
          <w:szCs w:val="24"/>
          <w:lang w:eastAsia="ru-RU"/>
        </w:rPr>
        <w:t xml:space="preserve"> возможно получить только у третьей стороны, то работник уведомляется об этом заранее, от него должно быть получено письменное согласие; работнику сообщается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объем и характер обрабатываемых персональных данных, способы обработки персональных данных должны соответствовать целям обработки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защита персональных данных от неправомерного их использования или уничтожения обеспечивается в порядке, установленном нормативными правовыми актами Российской Федерации;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передача персональных данных не допускается без письменного согласия субъекта персональных данных, за исключением случаев, установленных федеральными законами;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обеспечение конфиденциальности персональных данных, за исключением случаев обезличивания персональных данных и в отношении общедоступных персональных данных; не допускается обработка персональных данных в присутствии лиц, не допущенных к их обработке, и ввод персональных данных под диктовку;</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975922">
        <w:rPr>
          <w:rFonts w:ascii="Times New Roman" w:eastAsia="Times New Roman" w:hAnsi="Times New Roman" w:cs="Times New Roman"/>
          <w:sz w:val="24"/>
          <w:szCs w:val="24"/>
          <w:lang w:eastAsia="ru-RU"/>
        </w:rPr>
        <w:t>- хранение персональных данных должно осуществляться в форме, позволяющей определить лицо, являющееся субъектом персональных данных, не дольше, чем этого требуют цели их обработки; указанные сведения подлежат уничтожению по достижении цели обработки или в случае утраты необходимости в их достижении, если иное не установлено законодательством Российской Федерации; факт уничтожения персональных данных оформляется соответствующим актом;</w:t>
      </w:r>
      <w:proofErr w:type="gramEnd"/>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опубликование и распространение персональных данных допускается в случаях, установленных законодательством Российской Федерации.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2.4. Структурные подразделения и лица, в ведение которых входит работа с персональными данными, обеспечивают защиту персональных данных от несанкционированного доступа и копирования.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2.5. В целях обеспечения защиты персональных данных субъекты персональных данных вправе:</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получать полную информацию о своих персональных данных и способе обработки этих данных (в том числе автоматизированной);</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осуществлять свободный бесплатный доступ к своим персональным данным, включая право получать копии любой записи, за исключением случаев, предусмотренных Федеральным законом «О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требовать внесения необходимых изменений, уничтожения или блокирования соответствующих персональных данных, которые являются неполными, устаревшими, недостоверными, незаконно полученными или не являются необходимыми для заявленной цели обработки, отозвать согласие на обработку персональных данных (форма согласно </w:t>
      </w:r>
      <w:r w:rsidRPr="00975922">
        <w:rPr>
          <w:rFonts w:ascii="Times New Roman" w:eastAsia="Times New Roman" w:hAnsi="Times New Roman" w:cs="Times New Roman"/>
          <w:i/>
          <w:iCs/>
          <w:sz w:val="24"/>
          <w:szCs w:val="24"/>
          <w:lang w:eastAsia="ru-RU"/>
        </w:rPr>
        <w:t>приложению 3)</w:t>
      </w:r>
      <w:r w:rsidRPr="00975922">
        <w:rPr>
          <w:rFonts w:ascii="Times New Roman" w:eastAsia="Times New Roman" w:hAnsi="Times New Roman" w:cs="Times New Roman"/>
          <w:sz w:val="24"/>
          <w:szCs w:val="24"/>
          <w:lang w:eastAsia="ru-RU"/>
        </w:rPr>
        <w:t>;</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обжаловать в порядке, установленном законодательством Российской Федерации, действия (бездействие) уполномоченных лиц.</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b/>
          <w:bCs/>
          <w:sz w:val="24"/>
          <w:szCs w:val="24"/>
          <w:lang w:eastAsia="ru-RU"/>
        </w:rPr>
        <w:lastRenderedPageBreak/>
        <w:t xml:space="preserve">III. Порядок обработки персональных данных </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b/>
          <w:bCs/>
          <w:i/>
          <w:iCs/>
          <w:sz w:val="24"/>
          <w:szCs w:val="24"/>
          <w:lang w:eastAsia="ru-RU"/>
        </w:rPr>
        <w:t>3.1. Порядок обработки персональных данных без использования средств автоматизации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3.1.1. При обработке персональных данных без использования средств автоматизации не допускается фиксация на одном материальном носителе персональных данных, </w:t>
      </w:r>
      <w:proofErr w:type="gramStart"/>
      <w:r w:rsidRPr="00975922">
        <w:rPr>
          <w:rFonts w:ascii="Times New Roman" w:eastAsia="Times New Roman" w:hAnsi="Times New Roman" w:cs="Times New Roman"/>
          <w:sz w:val="24"/>
          <w:szCs w:val="24"/>
          <w:lang w:eastAsia="ru-RU"/>
        </w:rPr>
        <w:t>цели</w:t>
      </w:r>
      <w:proofErr w:type="gramEnd"/>
      <w:r w:rsidRPr="00975922">
        <w:rPr>
          <w:rFonts w:ascii="Times New Roman" w:eastAsia="Times New Roman" w:hAnsi="Times New Roman" w:cs="Times New Roman"/>
          <w:sz w:val="24"/>
          <w:szCs w:val="24"/>
          <w:lang w:eastAsia="ru-RU"/>
        </w:rPr>
        <w:t xml:space="preserve"> обработки которых заведомо несовместимы.</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3.1.2. При разработке и использовании типовых форм документов, характер информации в которых предполагает или допускает включение в них персональных данных, должны соблюдаться следующие условия: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975922">
        <w:rPr>
          <w:rFonts w:ascii="Times New Roman" w:eastAsia="Times New Roman" w:hAnsi="Times New Roman" w:cs="Times New Roman"/>
          <w:sz w:val="24"/>
          <w:szCs w:val="24"/>
          <w:lang w:eastAsia="ru-RU"/>
        </w:rPr>
        <w:t>-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адрес гимназии, фамилию, имя, отчество и адрес субъекта персональных данных, чьи персональные данные вносятся в указанную типовую форму, сроки обработки персональных данных, перечень действий с персональными данными, которые будут совершаться в процессе</w:t>
      </w:r>
      <w:proofErr w:type="gramEnd"/>
      <w:r w:rsidRPr="00975922">
        <w:rPr>
          <w:rFonts w:ascii="Times New Roman" w:eastAsia="Times New Roman" w:hAnsi="Times New Roman" w:cs="Times New Roman"/>
          <w:sz w:val="24"/>
          <w:szCs w:val="24"/>
          <w:lang w:eastAsia="ru-RU"/>
        </w:rPr>
        <w:t xml:space="preserve"> их обработки;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согласия на обработку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типовая форма должна быть составлена таким образом, чтобы каждый из субъектов, чьи персональные данные содержатся в типовой форме, при ознакомлении со своими персональными данными, не имел возможности доступа к персональным данным иных лиц, содержащимся в указанной типовой форме;</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типовая форма должна исключать объединение полей, предназначенных для внесения персональных данных, </w:t>
      </w:r>
      <w:proofErr w:type="gramStart"/>
      <w:r w:rsidRPr="00975922">
        <w:rPr>
          <w:rFonts w:ascii="Times New Roman" w:eastAsia="Times New Roman" w:hAnsi="Times New Roman" w:cs="Times New Roman"/>
          <w:sz w:val="24"/>
          <w:szCs w:val="24"/>
          <w:lang w:eastAsia="ru-RU"/>
        </w:rPr>
        <w:t>цели</w:t>
      </w:r>
      <w:proofErr w:type="gramEnd"/>
      <w:r w:rsidRPr="00975922">
        <w:rPr>
          <w:rFonts w:ascii="Times New Roman" w:eastAsia="Times New Roman" w:hAnsi="Times New Roman" w:cs="Times New Roman"/>
          <w:sz w:val="24"/>
          <w:szCs w:val="24"/>
          <w:lang w:eastAsia="ru-RU"/>
        </w:rPr>
        <w:t xml:space="preserve"> обработки которых заведомо не совместимы.</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3.1.3. Уничтожение или обезличивание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3.1.4. Уточнение персональных данных при осуществлении их обработки без использования средств автоматизации производится путем изготовления нового материального носителя с уточненными персональными данными.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b/>
          <w:bCs/>
          <w:i/>
          <w:iCs/>
          <w:sz w:val="24"/>
          <w:szCs w:val="24"/>
          <w:lang w:eastAsia="ru-RU"/>
        </w:rPr>
        <w:t>3.2. Порядок обработки персональных данных в информационных системах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3.2.1. Обработка персональных данных в </w:t>
      </w:r>
      <w:r w:rsidR="00B233A9" w:rsidRPr="00975922">
        <w:rPr>
          <w:rFonts w:ascii="Times New Roman" w:eastAsia="Times New Roman" w:hAnsi="Times New Roman" w:cs="Times New Roman"/>
          <w:sz w:val="24"/>
          <w:szCs w:val="24"/>
          <w:lang w:eastAsia="ru-RU"/>
        </w:rPr>
        <w:t>Школе</w:t>
      </w:r>
      <w:r w:rsidRPr="00975922">
        <w:rPr>
          <w:rFonts w:ascii="Times New Roman" w:eastAsia="Times New Roman" w:hAnsi="Times New Roman" w:cs="Times New Roman"/>
          <w:sz w:val="24"/>
          <w:szCs w:val="24"/>
          <w:lang w:eastAsia="ru-RU"/>
        </w:rPr>
        <w:t xml:space="preserve"> осуществляется: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3.2.1.1. В системе </w:t>
      </w:r>
      <w:r w:rsidR="00975922" w:rsidRPr="00975922">
        <w:rPr>
          <w:rFonts w:ascii="Times New Roman" w:hAnsi="Times New Roman"/>
          <w:sz w:val="24"/>
          <w:szCs w:val="24"/>
        </w:rPr>
        <w:t xml:space="preserve">АИС «БАРС. </w:t>
      </w:r>
      <w:proofErr w:type="spellStart"/>
      <w:r w:rsidR="00975922" w:rsidRPr="00975922">
        <w:rPr>
          <w:rFonts w:ascii="Times New Roman" w:hAnsi="Times New Roman"/>
          <w:sz w:val="24"/>
          <w:szCs w:val="24"/>
        </w:rPr>
        <w:t>Web</w:t>
      </w:r>
      <w:proofErr w:type="spellEnd"/>
      <w:r w:rsidR="00975922" w:rsidRPr="00975922">
        <w:rPr>
          <w:rFonts w:ascii="Times New Roman" w:hAnsi="Times New Roman"/>
          <w:sz w:val="24"/>
          <w:szCs w:val="24"/>
        </w:rPr>
        <w:t xml:space="preserve">-Образование. Электронная </w:t>
      </w:r>
      <w:proofErr w:type="spellStart"/>
      <w:r w:rsidR="00975922" w:rsidRPr="00975922">
        <w:rPr>
          <w:rFonts w:ascii="Times New Roman" w:hAnsi="Times New Roman"/>
          <w:sz w:val="24"/>
          <w:szCs w:val="24"/>
        </w:rPr>
        <w:t>Школа»</w:t>
      </w:r>
      <w:proofErr w:type="spellEnd"/>
      <w:r w:rsidRPr="00975922">
        <w:rPr>
          <w:rFonts w:ascii="Times New Roman" w:eastAsia="Times New Roman" w:hAnsi="Times New Roman" w:cs="Times New Roman"/>
          <w:sz w:val="24"/>
          <w:szCs w:val="24"/>
          <w:lang w:eastAsia="ru-RU"/>
        </w:rPr>
        <w:t xml:space="preserve">, </w:t>
      </w:r>
      <w:proofErr w:type="gramStart"/>
      <w:r w:rsidRPr="00975922">
        <w:rPr>
          <w:rFonts w:ascii="Times New Roman" w:eastAsia="Times New Roman" w:hAnsi="Times New Roman" w:cs="Times New Roman"/>
          <w:sz w:val="24"/>
          <w:szCs w:val="24"/>
          <w:lang w:eastAsia="ru-RU"/>
        </w:rPr>
        <w:t>включающей</w:t>
      </w:r>
      <w:proofErr w:type="gramEnd"/>
      <w:r w:rsidRPr="00975922">
        <w:rPr>
          <w:rFonts w:ascii="Times New Roman" w:eastAsia="Times New Roman" w:hAnsi="Times New Roman" w:cs="Times New Roman"/>
          <w:sz w:val="24"/>
          <w:szCs w:val="24"/>
          <w:lang w:eastAsia="ru-RU"/>
        </w:rPr>
        <w:t>:</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фамилию, имя, отчество субъекта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телефон субъекта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адрес электронной почты субъекта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lastRenderedPageBreak/>
        <w:t>- статус-положение (родитель, педагог, обучающийся);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перечень изученных, изучаемых предметов; </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успеваемость, в том числе результаты текущего контроля успеваемости, промежуточной и итоговой аттестации; </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данные о посещаемости уроков, причины отсутствия на уроках; </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расписание уроков; </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содержание уроков, дополнительных занятий; </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содержание домашних заданий; </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фамилии, имена, отчества педагогов, ведущих обучение, </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данные об участии в конкурсах, олимпиадах, награды и поощрения;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информация о портфолио </w:t>
      </w:r>
      <w:proofErr w:type="gramStart"/>
      <w:r w:rsidRPr="00975922">
        <w:rPr>
          <w:rFonts w:ascii="Times New Roman" w:eastAsia="Times New Roman" w:hAnsi="Times New Roman" w:cs="Times New Roman"/>
          <w:sz w:val="24"/>
          <w:szCs w:val="24"/>
          <w:lang w:eastAsia="ru-RU"/>
        </w:rPr>
        <w:t>обучающегося</w:t>
      </w:r>
      <w:proofErr w:type="gramEnd"/>
      <w:r w:rsidRPr="00975922">
        <w:rPr>
          <w:rFonts w:ascii="Times New Roman" w:eastAsia="Times New Roman" w:hAnsi="Times New Roman" w:cs="Times New Roman"/>
          <w:sz w:val="24"/>
          <w:szCs w:val="24"/>
          <w:lang w:eastAsia="ru-RU"/>
        </w:rPr>
        <w:t>.</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3.2.2. В локальной компьютерной сети, включающей данные работников:</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фамилию, имя, отчество;</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должность;</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служебные сообщения;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иные сведения.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3.2.3. В целях обеспечения антитеррористических мер защищённости объекта, профилактики нарушений правил внутреннего распорядка в </w:t>
      </w:r>
      <w:r w:rsidR="00B233A9" w:rsidRPr="00975922">
        <w:rPr>
          <w:rFonts w:ascii="Times New Roman" w:eastAsia="Times New Roman" w:hAnsi="Times New Roman" w:cs="Times New Roman"/>
          <w:sz w:val="24"/>
          <w:szCs w:val="24"/>
          <w:lang w:eastAsia="ru-RU"/>
        </w:rPr>
        <w:t>Школе</w:t>
      </w:r>
      <w:r w:rsidRPr="00975922">
        <w:rPr>
          <w:rFonts w:ascii="Times New Roman" w:eastAsia="Times New Roman" w:hAnsi="Times New Roman" w:cs="Times New Roman"/>
          <w:sz w:val="24"/>
          <w:szCs w:val="24"/>
          <w:lang w:eastAsia="ru-RU"/>
        </w:rPr>
        <w:t xml:space="preserve"> установлена система видеонаблюдения.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3.2.4. Безопасность персональных данных, обрабатываемых с использованием средств автоматизации, достигается путем исключения несанкционированного, в том числе случайного, доступа к персональным данным.</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3.2.5. Уполномоченными лицами при обработке персональных данных в информационных системах персональных данных должна быть обеспечена их безопасность с помощью системы защиты, включающей организационные меры и средства защиты информации.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3.2.6. Обмен персональными данными при их обработке в информационных системах осуществляется по каналам связи, защита которых обеспечивается путем реализации соответствующих организационных мер и путем применения программных и технических средств.</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3.2.7. Самостоятельное подключение средств вычислительной техники, применяемых для хранения, обработки или передачи персональных данных к информационно-телекоммуникационным сетям не допускается.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3.2.8. Доступ пользователей к данным в информационных системах осуществляется с применением индивидуальных логинов и паролей.</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lastRenderedPageBreak/>
        <w:t>3.2.9. Лицами, ответственными за обеспечение безопасности персональных данных при их обработке в информационных системах, обеспечивается: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своевременное обнаружение фактов несанкционированного доступа к персональным данным и немедленное доведение этой информации до руководителя </w:t>
      </w:r>
      <w:r w:rsidR="00B233A9" w:rsidRPr="00975922">
        <w:rPr>
          <w:rFonts w:ascii="Times New Roman" w:eastAsia="Times New Roman" w:hAnsi="Times New Roman" w:cs="Times New Roman"/>
          <w:sz w:val="24"/>
          <w:szCs w:val="24"/>
          <w:lang w:eastAsia="ru-RU"/>
        </w:rPr>
        <w:t>Школы</w:t>
      </w:r>
      <w:r w:rsidRPr="00975922">
        <w:rPr>
          <w:rFonts w:ascii="Times New Roman" w:eastAsia="Times New Roman" w:hAnsi="Times New Roman" w:cs="Times New Roman"/>
          <w:sz w:val="24"/>
          <w:szCs w:val="24"/>
          <w:lang w:eastAsia="ru-RU"/>
        </w:rPr>
        <w:t>;</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постоянный </w:t>
      </w:r>
      <w:proofErr w:type="gramStart"/>
      <w:r w:rsidRPr="00975922">
        <w:rPr>
          <w:rFonts w:ascii="Times New Roman" w:eastAsia="Times New Roman" w:hAnsi="Times New Roman" w:cs="Times New Roman"/>
          <w:sz w:val="24"/>
          <w:szCs w:val="24"/>
          <w:lang w:eastAsia="ru-RU"/>
        </w:rPr>
        <w:t>контроль за</w:t>
      </w:r>
      <w:proofErr w:type="gramEnd"/>
      <w:r w:rsidRPr="00975922">
        <w:rPr>
          <w:rFonts w:ascii="Times New Roman" w:eastAsia="Times New Roman" w:hAnsi="Times New Roman" w:cs="Times New Roman"/>
          <w:sz w:val="24"/>
          <w:szCs w:val="24"/>
          <w:lang w:eastAsia="ru-RU"/>
        </w:rPr>
        <w:t xml:space="preserve"> обеспечением уровня защищенности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знание и соблюдение условий использования средств защиты информации, предусмотренных эксплуатационной и технической документацией;</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учет применяемых средств защиты информации, эксплуатационной и технической документации к ним, носителей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разбирательство и составление заключений по фактам несоблюдения условий хранения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разработку и принятие мер по предотвращению возможных опасных последствий подобных нарушений.</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3.2.10. В случае выявления нарушений порядка обработки персональных данных в информационных системах уполномоченными лицами принимаются меры по установлению причин нарушений и их устранению.</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b/>
          <w:bCs/>
          <w:sz w:val="24"/>
          <w:szCs w:val="24"/>
          <w:lang w:eastAsia="ru-RU"/>
        </w:rPr>
        <w:t>IV. Доступ к персональным данным</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4.1. Приказом директора </w:t>
      </w:r>
      <w:r w:rsidR="00B233A9" w:rsidRPr="00975922">
        <w:rPr>
          <w:rFonts w:ascii="Times New Roman" w:eastAsia="Times New Roman" w:hAnsi="Times New Roman" w:cs="Times New Roman"/>
          <w:sz w:val="24"/>
          <w:szCs w:val="24"/>
          <w:lang w:eastAsia="ru-RU"/>
        </w:rPr>
        <w:t>Школы</w:t>
      </w:r>
      <w:r w:rsidRPr="00975922">
        <w:rPr>
          <w:rFonts w:ascii="Times New Roman" w:eastAsia="Times New Roman" w:hAnsi="Times New Roman" w:cs="Times New Roman"/>
          <w:sz w:val="24"/>
          <w:szCs w:val="24"/>
          <w:lang w:eastAsia="ru-RU"/>
        </w:rPr>
        <w:t xml:space="preserve"> назначается сотрудник, ответственный за организацию обработки персональных данных, и определяется перечень лиц, допущенных к обработке персональных данных в рамках служебной деятельности.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4.2. 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неразглашение информации, содержащей персональные данные, по форме согласно </w:t>
      </w:r>
      <w:r w:rsidRPr="00975922">
        <w:rPr>
          <w:rFonts w:ascii="Times New Roman" w:eastAsia="Times New Roman" w:hAnsi="Times New Roman" w:cs="Times New Roman"/>
          <w:i/>
          <w:iCs/>
          <w:sz w:val="24"/>
          <w:szCs w:val="24"/>
          <w:lang w:eastAsia="ru-RU"/>
        </w:rPr>
        <w:t>приложению 4</w:t>
      </w:r>
      <w:r w:rsidRPr="00975922">
        <w:rPr>
          <w:rFonts w:ascii="Times New Roman" w:eastAsia="Times New Roman" w:hAnsi="Times New Roman" w:cs="Times New Roman"/>
          <w:sz w:val="24"/>
          <w:szCs w:val="24"/>
          <w:lang w:eastAsia="ru-RU"/>
        </w:rPr>
        <w:t xml:space="preserve"> к настоящему Положению.</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4.3. Документы персонального характера на бумажных носителях хранятся в сейфах подразделений, ответственных за ведение и хранение таких документов.</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4.4. Право внутреннего доступа к персональным данным работника имеют:</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директор </w:t>
      </w:r>
      <w:r w:rsidR="00B233A9" w:rsidRPr="00975922">
        <w:rPr>
          <w:rFonts w:ascii="Times New Roman" w:eastAsia="Times New Roman" w:hAnsi="Times New Roman" w:cs="Times New Roman"/>
          <w:sz w:val="24"/>
          <w:szCs w:val="24"/>
          <w:lang w:eastAsia="ru-RU"/>
        </w:rPr>
        <w:t>Школы</w:t>
      </w:r>
      <w:r w:rsidRPr="00975922">
        <w:rPr>
          <w:rFonts w:ascii="Times New Roman" w:eastAsia="Times New Roman" w:hAnsi="Times New Roman" w:cs="Times New Roman"/>
          <w:sz w:val="24"/>
          <w:szCs w:val="24"/>
          <w:lang w:eastAsia="ru-RU"/>
        </w:rPr>
        <w:t>;</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руководители структурных подразделений </w:t>
      </w:r>
      <w:r w:rsidR="00B233A9" w:rsidRPr="00975922">
        <w:rPr>
          <w:rFonts w:ascii="Times New Roman" w:eastAsia="Times New Roman" w:hAnsi="Times New Roman" w:cs="Times New Roman"/>
          <w:sz w:val="24"/>
          <w:szCs w:val="24"/>
          <w:lang w:eastAsia="ru-RU"/>
        </w:rPr>
        <w:t>Школы</w:t>
      </w:r>
      <w:r w:rsidRPr="00975922">
        <w:rPr>
          <w:rFonts w:ascii="Times New Roman" w:eastAsia="Times New Roman" w:hAnsi="Times New Roman" w:cs="Times New Roman"/>
          <w:sz w:val="24"/>
          <w:szCs w:val="24"/>
          <w:lang w:eastAsia="ru-RU"/>
        </w:rPr>
        <w:t xml:space="preserve"> по направлению деятельности (доступ к документам, содержащим персональные данные подчиненного им сотрудника); </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руководитель иного подразделения при переводе работника из одного структурного подразделения в другое; </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lastRenderedPageBreak/>
        <w:t>- работник-субъект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работник по кадровым вопросам;</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работники бухгалтерии (к данным, которые необходимы для выполнения функций налогового агента, страхователя по видам обязательного социального страхования, оплаты труда);</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975922">
        <w:rPr>
          <w:rFonts w:ascii="Times New Roman" w:eastAsia="Times New Roman" w:hAnsi="Times New Roman" w:cs="Times New Roman"/>
          <w:sz w:val="24"/>
          <w:szCs w:val="24"/>
          <w:lang w:eastAsia="ru-RU"/>
        </w:rPr>
        <w:t xml:space="preserve">- системный администратор (к данным, которые необходимы для выполнения функций заполнения и функционирования базы данных системы </w:t>
      </w:r>
      <w:r w:rsidR="00975922" w:rsidRPr="00975922">
        <w:rPr>
          <w:rFonts w:ascii="Times New Roman" w:hAnsi="Times New Roman"/>
          <w:sz w:val="24"/>
          <w:szCs w:val="24"/>
        </w:rPr>
        <w:t>АИС «БАРС.</w:t>
      </w:r>
      <w:proofErr w:type="gramEnd"/>
      <w:r w:rsidR="00975922" w:rsidRPr="00975922">
        <w:rPr>
          <w:rFonts w:ascii="Times New Roman" w:hAnsi="Times New Roman"/>
          <w:sz w:val="24"/>
          <w:szCs w:val="24"/>
        </w:rPr>
        <w:t xml:space="preserve"> </w:t>
      </w:r>
      <w:proofErr w:type="spellStart"/>
      <w:r w:rsidR="00975922" w:rsidRPr="00975922">
        <w:rPr>
          <w:rFonts w:ascii="Times New Roman" w:hAnsi="Times New Roman"/>
          <w:sz w:val="24"/>
          <w:szCs w:val="24"/>
        </w:rPr>
        <w:t>Web</w:t>
      </w:r>
      <w:proofErr w:type="spellEnd"/>
      <w:r w:rsidR="00975922" w:rsidRPr="00975922">
        <w:rPr>
          <w:rFonts w:ascii="Times New Roman" w:hAnsi="Times New Roman"/>
          <w:sz w:val="24"/>
          <w:szCs w:val="24"/>
        </w:rPr>
        <w:t xml:space="preserve">-Образование. </w:t>
      </w:r>
      <w:proofErr w:type="gramStart"/>
      <w:r w:rsidR="00975922" w:rsidRPr="00975922">
        <w:rPr>
          <w:rFonts w:ascii="Times New Roman" w:hAnsi="Times New Roman"/>
          <w:sz w:val="24"/>
          <w:szCs w:val="24"/>
        </w:rPr>
        <w:t>Электронная Школа»</w:t>
      </w:r>
      <w:r w:rsidRPr="00975922">
        <w:rPr>
          <w:rFonts w:ascii="Times New Roman" w:eastAsia="Times New Roman" w:hAnsi="Times New Roman" w:cs="Times New Roman"/>
          <w:sz w:val="24"/>
          <w:szCs w:val="24"/>
          <w:lang w:eastAsia="ru-RU"/>
        </w:rPr>
        <w:t>).</w:t>
      </w:r>
      <w:proofErr w:type="gramEnd"/>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4.5. Руководители структурных подразделений имеют право ознакомиться с документами, содержащими персональные данные подчиненного им работника, в присутствии сотрудника, ответственного за работу с соответствующими документами.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4.6. Работник имеет право ознакомиться с документами, содержащими его персональные данные, в присутствии лица, ответственного за работу с соответствующими документами. </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4.7. Право внутреннего доступа к персональным данным </w:t>
      </w:r>
      <w:r w:rsidRPr="00975922">
        <w:rPr>
          <w:rFonts w:ascii="Times New Roman" w:eastAsia="Times New Roman" w:hAnsi="Times New Roman" w:cs="Times New Roman"/>
          <w:bCs/>
          <w:sz w:val="24"/>
          <w:szCs w:val="24"/>
          <w:lang w:eastAsia="ru-RU"/>
        </w:rPr>
        <w:t xml:space="preserve">обучающихся и воспитанников </w:t>
      </w:r>
      <w:r w:rsidR="00B261FD" w:rsidRPr="00975922">
        <w:rPr>
          <w:rFonts w:ascii="Times New Roman" w:eastAsia="Times New Roman" w:hAnsi="Times New Roman" w:cs="Times New Roman"/>
          <w:bCs/>
          <w:sz w:val="24"/>
          <w:szCs w:val="24"/>
          <w:lang w:eastAsia="ru-RU"/>
        </w:rPr>
        <w:t>Школы</w:t>
      </w:r>
      <w:r w:rsidRPr="00975922">
        <w:rPr>
          <w:rFonts w:ascii="Times New Roman" w:eastAsia="Times New Roman" w:hAnsi="Times New Roman" w:cs="Times New Roman"/>
          <w:sz w:val="24"/>
          <w:szCs w:val="24"/>
          <w:lang w:eastAsia="ru-RU"/>
        </w:rPr>
        <w:t>, их родителей (законных представителей) имеют:</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директор </w:t>
      </w:r>
      <w:r w:rsidR="00B261FD" w:rsidRPr="00975922">
        <w:rPr>
          <w:rFonts w:ascii="Times New Roman" w:eastAsia="Times New Roman" w:hAnsi="Times New Roman" w:cs="Times New Roman"/>
          <w:sz w:val="24"/>
          <w:szCs w:val="24"/>
          <w:lang w:eastAsia="ru-RU"/>
        </w:rPr>
        <w:t>Школы</w:t>
      </w:r>
      <w:r w:rsidRPr="00975922">
        <w:rPr>
          <w:rFonts w:ascii="Times New Roman" w:eastAsia="Times New Roman" w:hAnsi="Times New Roman" w:cs="Times New Roman"/>
          <w:sz w:val="24"/>
          <w:szCs w:val="24"/>
          <w:lang w:eastAsia="ru-RU"/>
        </w:rPr>
        <w:t>;</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родители (законные представители) обучающегося, воспитанника;</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работники бухгалтерии (к данным, которые необходимы для выполнения функций по приёму платы за организацию питания, платы за содержание ребёнка в дошкольном образовательном учреждении, платы за оказание дополнительных платных образовательных услуг);</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классный руководитель;</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руководители структурных подразделений (к данным, которые необходимы для выполнения должностных функций);</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учителя, педагоги дополнительного образования (к данным, которые необходимы для выполнения функций индивидуального учёта успеваемости и посещаемости);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975922">
        <w:rPr>
          <w:rFonts w:ascii="Times New Roman" w:eastAsia="Times New Roman" w:hAnsi="Times New Roman" w:cs="Times New Roman"/>
          <w:sz w:val="24"/>
          <w:szCs w:val="24"/>
          <w:lang w:eastAsia="ru-RU"/>
        </w:rPr>
        <w:t xml:space="preserve">- системный администратор (к данным, которые необходимы для выполнения функций заполнения и функционирования базы данных системы </w:t>
      </w:r>
      <w:r w:rsidR="00975922" w:rsidRPr="00975922">
        <w:rPr>
          <w:rFonts w:ascii="Times New Roman" w:hAnsi="Times New Roman"/>
          <w:sz w:val="24"/>
          <w:szCs w:val="24"/>
        </w:rPr>
        <w:t>АИС «БАРС.</w:t>
      </w:r>
      <w:proofErr w:type="gramEnd"/>
      <w:r w:rsidR="00975922" w:rsidRPr="00975922">
        <w:rPr>
          <w:rFonts w:ascii="Times New Roman" w:hAnsi="Times New Roman"/>
          <w:sz w:val="24"/>
          <w:szCs w:val="24"/>
        </w:rPr>
        <w:t xml:space="preserve"> </w:t>
      </w:r>
      <w:proofErr w:type="spellStart"/>
      <w:r w:rsidR="00975922" w:rsidRPr="00975922">
        <w:rPr>
          <w:rFonts w:ascii="Times New Roman" w:hAnsi="Times New Roman"/>
          <w:sz w:val="24"/>
          <w:szCs w:val="24"/>
        </w:rPr>
        <w:t>Web</w:t>
      </w:r>
      <w:proofErr w:type="spellEnd"/>
      <w:r w:rsidR="00975922" w:rsidRPr="00975922">
        <w:rPr>
          <w:rFonts w:ascii="Times New Roman" w:hAnsi="Times New Roman"/>
          <w:sz w:val="24"/>
          <w:szCs w:val="24"/>
        </w:rPr>
        <w:t xml:space="preserve">-Образование. </w:t>
      </w:r>
      <w:proofErr w:type="gramStart"/>
      <w:r w:rsidR="00975922" w:rsidRPr="00975922">
        <w:rPr>
          <w:rFonts w:ascii="Times New Roman" w:hAnsi="Times New Roman"/>
          <w:sz w:val="24"/>
          <w:szCs w:val="24"/>
        </w:rPr>
        <w:t>Электронная Школа»</w:t>
      </w:r>
      <w:r w:rsidRPr="00975922">
        <w:rPr>
          <w:rFonts w:ascii="Times New Roman" w:eastAsia="Times New Roman" w:hAnsi="Times New Roman" w:cs="Times New Roman"/>
          <w:sz w:val="24"/>
          <w:szCs w:val="24"/>
          <w:lang w:eastAsia="ru-RU"/>
        </w:rPr>
        <w:t>).</w:t>
      </w:r>
      <w:proofErr w:type="gramEnd"/>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4.8. Внешний доступ к персональным данным осуществляется при соблюдении требований Федерального </w:t>
      </w:r>
      <w:hyperlink r:id="rId10" w:history="1">
        <w:proofErr w:type="gramStart"/>
        <w:r w:rsidRPr="00975922">
          <w:rPr>
            <w:rFonts w:ascii="Times New Roman" w:eastAsia="Times New Roman" w:hAnsi="Times New Roman" w:cs="Times New Roman"/>
            <w:color w:val="000000"/>
            <w:sz w:val="24"/>
            <w:szCs w:val="24"/>
            <w:u w:val="single"/>
            <w:lang w:eastAsia="ru-RU"/>
          </w:rPr>
          <w:t>закон</w:t>
        </w:r>
        <w:proofErr w:type="gramEnd"/>
      </w:hyperlink>
      <w:r w:rsidRPr="00975922">
        <w:rPr>
          <w:rFonts w:ascii="Times New Roman" w:eastAsia="Times New Roman" w:hAnsi="Times New Roman" w:cs="Times New Roman"/>
          <w:color w:val="000000"/>
          <w:sz w:val="24"/>
          <w:szCs w:val="24"/>
          <w:lang w:eastAsia="ru-RU"/>
        </w:rPr>
        <w:t>а от 27.07.2006 № 152-ФЗ «О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4.9. Организации, в которые работник может перечислять денежные средства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при наличии его письменного разрешения.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4.10. Сведения о работающем или уволенном работнике могут быть предоставлены другой организации только с письменного запроса на бланке организации, с приложением копии заявления работника. </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lastRenderedPageBreak/>
        <w:t>4.11. Персональные данные работника могут быть предоставлены его уполномоченному представителю.</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4.12. Получателями персональных данных работника на законном основании являются:</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органы социального страхования, органы пенсионного обеспечения, а также иные органы в соответствии с Федеральным законом от 16.07.1999 № 165-ФЗ «Об основах обязательного социального страхования» – по всем видам обязательного социального страхования с момента заключения с работником трудового договора;</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налоговые органы в соответствии со ст. 24 Налогового кодекса Российской Федерации в целях </w:t>
      </w:r>
      <w:proofErr w:type="gramStart"/>
      <w:r w:rsidRPr="00975922">
        <w:rPr>
          <w:rFonts w:ascii="Times New Roman" w:eastAsia="Times New Roman" w:hAnsi="Times New Roman" w:cs="Times New Roman"/>
          <w:sz w:val="24"/>
          <w:szCs w:val="24"/>
          <w:lang w:eastAsia="ru-RU"/>
        </w:rPr>
        <w:t>контроля за</w:t>
      </w:r>
      <w:proofErr w:type="gramEnd"/>
      <w:r w:rsidRPr="00975922">
        <w:rPr>
          <w:rFonts w:ascii="Times New Roman" w:eastAsia="Times New Roman" w:hAnsi="Times New Roman" w:cs="Times New Roman"/>
          <w:sz w:val="24"/>
          <w:szCs w:val="24"/>
          <w:lang w:eastAsia="ru-RU"/>
        </w:rPr>
        <w:t xml:space="preserve"> правильностью исчисления, удержания и перечисления налогов налоговым агентом - </w:t>
      </w:r>
      <w:r w:rsidR="00B261FD" w:rsidRPr="00975922">
        <w:rPr>
          <w:rFonts w:ascii="Times New Roman" w:eastAsia="Times New Roman" w:hAnsi="Times New Roman" w:cs="Times New Roman"/>
          <w:sz w:val="24"/>
          <w:szCs w:val="24"/>
          <w:lang w:eastAsia="ru-RU"/>
        </w:rPr>
        <w:t>Школы</w:t>
      </w:r>
      <w:r w:rsidRPr="00975922">
        <w:rPr>
          <w:rFonts w:ascii="Times New Roman" w:eastAsia="Times New Roman" w:hAnsi="Times New Roman" w:cs="Times New Roman"/>
          <w:sz w:val="24"/>
          <w:szCs w:val="24"/>
          <w:lang w:eastAsia="ru-RU"/>
        </w:rPr>
        <w:t>;</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 федеральная инспекция труда в соответствии со ст. 357 Трудового кодекса Российской Федерации при осуществлении </w:t>
      </w:r>
      <w:proofErr w:type="spellStart"/>
      <w:r w:rsidRPr="00975922">
        <w:rPr>
          <w:rFonts w:ascii="Times New Roman" w:eastAsia="Times New Roman" w:hAnsi="Times New Roman" w:cs="Times New Roman"/>
          <w:sz w:val="24"/>
          <w:szCs w:val="24"/>
          <w:lang w:eastAsia="ru-RU"/>
        </w:rPr>
        <w:t>надзорно</w:t>
      </w:r>
      <w:proofErr w:type="spellEnd"/>
      <w:r w:rsidRPr="00975922">
        <w:rPr>
          <w:rFonts w:ascii="Times New Roman" w:eastAsia="Times New Roman" w:hAnsi="Times New Roman" w:cs="Times New Roman"/>
          <w:sz w:val="24"/>
          <w:szCs w:val="24"/>
          <w:lang w:eastAsia="ru-RU"/>
        </w:rPr>
        <w:t>-контрольной деятельности – непосредственно по предмету проверки;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другие органы и организации в случаях, предусмотренных федеральным законом.</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4.13. В случае если лицо, обратившееся с запросом, не обладает соответствующими полномочиями на получение персональных данных, либо отсутствует письменное согласие субъекта на передачу его персональных данных, </w:t>
      </w:r>
      <w:r w:rsidR="00B261FD" w:rsidRPr="00975922">
        <w:rPr>
          <w:rFonts w:ascii="Times New Roman" w:eastAsia="Times New Roman" w:hAnsi="Times New Roman" w:cs="Times New Roman"/>
          <w:sz w:val="24"/>
          <w:szCs w:val="24"/>
          <w:lang w:eastAsia="ru-RU"/>
        </w:rPr>
        <w:t>Школа</w:t>
      </w:r>
      <w:r w:rsidRPr="00975922">
        <w:rPr>
          <w:rFonts w:ascii="Times New Roman" w:eastAsia="Times New Roman" w:hAnsi="Times New Roman" w:cs="Times New Roman"/>
          <w:sz w:val="24"/>
          <w:szCs w:val="24"/>
          <w:lang w:eastAsia="ru-RU"/>
        </w:rPr>
        <w:t xml:space="preserve"> вправе отказать в предоставлении персональных данных. В этом случае лицу, обратившемуся с запросом, направляется письменный мотивированный отказ в предоставлении запрашиваемой информации.</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b/>
          <w:bCs/>
          <w:sz w:val="24"/>
          <w:szCs w:val="24"/>
          <w:lang w:eastAsia="ru-RU"/>
        </w:rPr>
        <w:t>V. Ответственность за нарушение норм,</w:t>
      </w:r>
      <w:r w:rsidR="00B261FD" w:rsidRPr="00975922">
        <w:rPr>
          <w:rFonts w:ascii="Times New Roman" w:eastAsia="Times New Roman" w:hAnsi="Times New Roman" w:cs="Times New Roman"/>
          <w:b/>
          <w:bCs/>
          <w:sz w:val="24"/>
          <w:szCs w:val="24"/>
          <w:lang w:eastAsia="ru-RU"/>
        </w:rPr>
        <w:t xml:space="preserve"> </w:t>
      </w:r>
      <w:r w:rsidRPr="00975922">
        <w:rPr>
          <w:rFonts w:ascii="Times New Roman" w:eastAsia="Times New Roman" w:hAnsi="Times New Roman" w:cs="Times New Roman"/>
          <w:b/>
          <w:bCs/>
          <w:sz w:val="24"/>
          <w:szCs w:val="24"/>
          <w:lang w:eastAsia="ru-RU"/>
        </w:rPr>
        <w:t>регулирующих обработку персональных данных</w:t>
      </w:r>
    </w:p>
    <w:p w:rsidR="00F3249E" w:rsidRPr="00975922" w:rsidRDefault="00F3249E" w:rsidP="00975922">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975922">
        <w:rPr>
          <w:rFonts w:ascii="Times New Roman" w:eastAsia="Times New Roman" w:hAnsi="Times New Roman" w:cs="Times New Roman"/>
          <w:sz w:val="24"/>
          <w:szCs w:val="24"/>
          <w:lang w:eastAsia="ru-RU"/>
        </w:rPr>
        <w:t xml:space="preserve">5.1. Работники </w:t>
      </w:r>
      <w:r w:rsidR="00B261FD" w:rsidRPr="00975922">
        <w:rPr>
          <w:rFonts w:ascii="Times New Roman" w:eastAsia="Times New Roman" w:hAnsi="Times New Roman" w:cs="Times New Roman"/>
          <w:sz w:val="24"/>
          <w:szCs w:val="24"/>
          <w:lang w:eastAsia="ru-RU"/>
        </w:rPr>
        <w:t>Школы</w:t>
      </w:r>
      <w:r w:rsidRPr="00975922">
        <w:rPr>
          <w:rFonts w:ascii="Times New Roman" w:eastAsia="Times New Roman" w:hAnsi="Times New Roman" w:cs="Times New Roman"/>
          <w:sz w:val="24"/>
          <w:szCs w:val="24"/>
          <w:lang w:eastAsia="ru-RU"/>
        </w:rPr>
        <w:t>, виновные в нарушении порядка обращения с персональными данными,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650716" w:rsidRPr="00975922" w:rsidRDefault="00650716" w:rsidP="00975922">
      <w:pPr>
        <w:spacing w:line="240" w:lineRule="auto"/>
        <w:ind w:firstLine="709"/>
        <w:jc w:val="both"/>
        <w:rPr>
          <w:rFonts w:ascii="Times New Roman" w:hAnsi="Times New Roman" w:cs="Times New Roman"/>
          <w:sz w:val="24"/>
          <w:szCs w:val="24"/>
        </w:rPr>
      </w:pPr>
    </w:p>
    <w:sectPr w:rsidR="00650716" w:rsidRPr="00975922" w:rsidSect="00975922">
      <w:pgSz w:w="11906" w:h="16838"/>
      <w:pgMar w:top="1134"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CC4"/>
    <w:rsid w:val="005B656E"/>
    <w:rsid w:val="00650716"/>
    <w:rsid w:val="006C4515"/>
    <w:rsid w:val="00975922"/>
    <w:rsid w:val="00AE1CC4"/>
    <w:rsid w:val="00B233A9"/>
    <w:rsid w:val="00B261FD"/>
    <w:rsid w:val="00F3249E"/>
    <w:rsid w:val="00F63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4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59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59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4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59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59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47;fld=134" TargetMode="External"/><Relationship Id="rId3" Type="http://schemas.openxmlformats.org/officeDocument/2006/relationships/settings" Target="settings.xml"/><Relationship Id="rId7" Type="http://schemas.openxmlformats.org/officeDocument/2006/relationships/hyperlink" Target="consultantplus://offline/main?base=LAW;n=115346;fld=13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main?base=LAW;n=112770;fld=134" TargetMode="External"/><Relationship Id="rId11" Type="http://schemas.openxmlformats.org/officeDocument/2006/relationships/fontTable" Target="fontTable.xml"/><Relationship Id="rId5" Type="http://schemas.openxmlformats.org/officeDocument/2006/relationships/hyperlink" Target="consultantplus://offline/main?base=LAW;n=2875;fld=134" TargetMode="External"/><Relationship Id="rId10" Type="http://schemas.openxmlformats.org/officeDocument/2006/relationships/hyperlink" Target="consultantplus://offline/main?base=LAW;n=117587;fld=134" TargetMode="External"/><Relationship Id="rId4" Type="http://schemas.openxmlformats.org/officeDocument/2006/relationships/webSettings" Target="webSettings.xml"/><Relationship Id="rId9" Type="http://schemas.openxmlformats.org/officeDocument/2006/relationships/hyperlink" Target="consultantplus://offline/main?base=LAW;n=117587;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3430</Words>
  <Characters>19554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2013-11-14T07:46:00Z</cp:lastPrinted>
  <dcterms:created xsi:type="dcterms:W3CDTF">2013-05-28T08:27:00Z</dcterms:created>
  <dcterms:modified xsi:type="dcterms:W3CDTF">2013-11-14T07:47:00Z</dcterms:modified>
</cp:coreProperties>
</file>