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7E" w:rsidRPr="002B527E" w:rsidRDefault="002B527E" w:rsidP="002B5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B527E" w:rsidRPr="002B527E" w:rsidRDefault="002B527E" w:rsidP="002B5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>к приказу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B527E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"Старокиструсская СШ"</w:t>
      </w:r>
    </w:p>
    <w:p w:rsidR="002B527E" w:rsidRPr="002B527E" w:rsidRDefault="002B527E" w:rsidP="002B5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>от «2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B527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2B527E">
        <w:rPr>
          <w:rFonts w:ascii="Times New Roman" w:hAnsi="Times New Roman" w:cs="Times New Roman"/>
          <w:sz w:val="24"/>
          <w:szCs w:val="24"/>
        </w:rPr>
        <w:t xml:space="preserve"> 2020 г. № </w:t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2B527E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27E" w:rsidRPr="002B527E" w:rsidRDefault="002B527E" w:rsidP="002B5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>Изменения в ПОЛОЖЕНИЕ о формах, периодичности и порядке</w:t>
      </w:r>
    </w:p>
    <w:p w:rsidR="002B527E" w:rsidRPr="002B527E" w:rsidRDefault="002B527E" w:rsidP="002B5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</w:t>
      </w:r>
      <w:proofErr w:type="gramStart"/>
      <w:r w:rsidRPr="002B52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B527E" w:rsidRPr="002B527E" w:rsidRDefault="002B527E" w:rsidP="002B5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 xml:space="preserve">МБОУ "Старокиструсская СШ" в условиях дистанционного обучения </w:t>
      </w:r>
      <w:proofErr w:type="gramStart"/>
      <w:r w:rsidRPr="002B527E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B527E" w:rsidRPr="002B527E" w:rsidRDefault="002B527E" w:rsidP="002B5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>нестабильной эпидемиологической ситуации</w:t>
      </w:r>
    </w:p>
    <w:p w:rsidR="002B527E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27E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27E" w:rsidRPr="002B527E" w:rsidRDefault="002B527E" w:rsidP="002B527E">
      <w:pPr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B527E">
        <w:rPr>
          <w:rFonts w:ascii="Liberation Serif" w:eastAsia="SimSun" w:hAnsi="Liberation Serif" w:cs="Lucida Sans"/>
          <w:kern w:val="1"/>
          <w:sz w:val="24"/>
          <w:szCs w:val="24"/>
          <w:lang w:eastAsia="zh-CN" w:bidi="hi-IN"/>
        </w:rPr>
        <w:t>1.1.  Отменить в п. 3.3.1 в абзаце 3 «</w:t>
      </w:r>
      <w:r w:rsidRPr="002B527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…  9, 11 ….»</w:t>
      </w:r>
    </w:p>
    <w:p w:rsidR="002B527E" w:rsidRPr="002B527E" w:rsidRDefault="002B527E" w:rsidP="002B527E">
      <w:pPr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</w:pPr>
      <w:r w:rsidRPr="002B527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1.2. Дополнить ПОЛОЖЕНИЕ п. 3.3.1. абзац 4 следующим содержанием «</w:t>
      </w:r>
      <w:r w:rsidRPr="002B52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2020 году промежуточная аттестация осуществляется: за курс основного общего образования на основе годовых отметок выпускника за 9 класс, а также итоговых отметок по учебным предметам учебного плана, изучение которых завершилось до 9 класса</w:t>
      </w:r>
      <w:r w:rsidRPr="002B527E">
        <w:rPr>
          <w:rFonts w:ascii="Times New Roman" w:eastAsia="SimSun" w:hAnsi="Times New Roman" w:cs="Lucida Sans"/>
          <w:kern w:val="1"/>
          <w:sz w:val="24"/>
          <w:szCs w:val="24"/>
          <w:lang w:eastAsia="zh-CN" w:bidi="hi-IN"/>
        </w:rPr>
        <w:t>».</w:t>
      </w:r>
    </w:p>
    <w:p w:rsidR="002B527E" w:rsidRPr="002B527E" w:rsidRDefault="002B527E" w:rsidP="002B527E">
      <w:pPr>
        <w:tabs>
          <w:tab w:val="left" w:pos="291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527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1.3. Дополнить ПОЛОЖЕНИЕ п. 3.3.1. абзац 5 следующим содержанием «</w:t>
      </w:r>
      <w:r w:rsidRPr="002B52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2020 году промежуточная аттестация осуществляется</w:t>
      </w:r>
      <w:proofErr w:type="gramStart"/>
      <w:r w:rsidRPr="002B52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:з</w:t>
      </w:r>
      <w:proofErr w:type="gramEnd"/>
      <w:r w:rsidRPr="002B52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 курс среднего общего образования посредством расчета среднего арифметического полугодовых (триместровых) и годовых отметок выпускника, полученных в 2018/2019 и 2019/2020 учебных годах, с округлением до целого числа, произведенным по правилам математического округления, а именно: в случае, если первый знак после запятой больше или равен 5, целая часть числа увеличивается на единицу, в случае, если первый знак после запятой меньше 5, целая часть числа не изменяется».</w:t>
      </w:r>
    </w:p>
    <w:p w:rsidR="002B527E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27E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27E">
        <w:rPr>
          <w:rFonts w:ascii="Times New Roman" w:hAnsi="Times New Roman" w:cs="Times New Roman"/>
          <w:sz w:val="24"/>
          <w:szCs w:val="24"/>
        </w:rPr>
        <w:t>Новая редакция раздела</w:t>
      </w:r>
    </w:p>
    <w:p w:rsidR="002B527E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D73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D73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творческой работы.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Промежуточная аттестация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музыка, технология, </w:t>
      </w: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обучающихся 4классов проводится в форме дифференцированного зачета по </w:t>
      </w:r>
      <w:bookmarkStart w:id="0" w:name="_GoBack"/>
      <w:bookmarkEnd w:id="0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музыка, технология, ОБЖ, ОРКСЭ)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FF560E" w:rsidRPr="00D73B85" w:rsidRDefault="00FF560E" w:rsidP="002B527E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85">
        <w:rPr>
          <w:rFonts w:ascii="Times New Roman" w:hAnsi="Times New Roman" w:cs="Times New Roman"/>
          <w:sz w:val="24"/>
          <w:szCs w:val="24"/>
        </w:rPr>
        <w:t>В 2020 году промежуточная аттестация осуществляется: за курс основного общего образования на основе годовых отметок выпускника за 9 класс, а также итоговых отметок по учебным предметам учебного плана, изучение которых завершилось до 9 класса.</w:t>
      </w:r>
    </w:p>
    <w:p w:rsidR="00FF560E" w:rsidRPr="00D73B85" w:rsidRDefault="00FF560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73B85">
        <w:rPr>
          <w:rFonts w:ascii="Times New Roman" w:hAnsi="Times New Roman" w:cs="Times New Roman"/>
          <w:sz w:val="24"/>
          <w:szCs w:val="24"/>
        </w:rPr>
        <w:t>В 2020 году промежуточная аттестация осуществляется: за курс среднего общего образования посредством расчета среднего арифметического полугодовых (триместровых) и годовых отметок выпускника, полученных в 2018/2019 и 2019/2020 учебных годах, с округлением до целого числа, произведенным по правилам математического округления, а именно: в случае, если первый знак после запятой больше или равен 5, целая часть числа увеличивается на единицу, вслучае</w:t>
      </w:r>
      <w:proofErr w:type="gramEnd"/>
      <w:r w:rsidRPr="00D73B85">
        <w:rPr>
          <w:rFonts w:ascii="Times New Roman" w:hAnsi="Times New Roman" w:cs="Times New Roman"/>
          <w:sz w:val="24"/>
          <w:szCs w:val="24"/>
        </w:rPr>
        <w:t>, если первый знак после запятой меньше 5, целая часть числа не изменяется</w:t>
      </w:r>
    </w:p>
    <w:p w:rsidR="002B527E" w:rsidRPr="00D73B85" w:rsidRDefault="002B527E" w:rsidP="002B52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обучающихся с ОВЗ (умственной отсталостью легкой степени,</w:t>
      </w:r>
      <w:proofErr w:type="gramEnd"/>
    </w:p>
    <w:p w:rsidR="002B527E" w:rsidRPr="00D73B85" w:rsidRDefault="002B527E" w:rsidP="002B52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музыка, технология, ОБЖ)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Промежуточная аттестация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проводится: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соответствии с расписанием, утвержденным директором Учреждения;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Обучающиеся, заболевшие в период проведения промежуточной аттестации, могут: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быть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переведены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победитель/призер муниципального, регионального и всероссийского творческого конкурса.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Требования ко времени проведения промежуточной аттестации: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 формы промежуточной аттестации проводятся в рамках учебного расписания.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оценочным материалам для проведения промежуточной аттестации: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Материалы для проведения промежуточной аттестации готовятся ведущими специалистами по предмету, не работающими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обучающимися, у которых будет проводиться промежуточная аттестация.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критериальную</w:t>
      </w:r>
      <w:proofErr w:type="spell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оценивания.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</w:t>
      </w:r>
      <w:proofErr w:type="gramEnd"/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приказом руководителя Учреждение.</w:t>
      </w:r>
    </w:p>
    <w:p w:rsidR="002B527E" w:rsidRPr="00D73B85" w:rsidRDefault="002B527E" w:rsidP="002B527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B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2B527E" w:rsidRPr="00D73B85" w:rsidRDefault="002B527E" w:rsidP="002B5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527E" w:rsidRPr="00D73B85" w:rsidSect="00D3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F021F"/>
    <w:rsid w:val="002B527E"/>
    <w:rsid w:val="00477DC9"/>
    <w:rsid w:val="00811993"/>
    <w:rsid w:val="008F021F"/>
    <w:rsid w:val="009F074F"/>
    <w:rsid w:val="00A53BD0"/>
    <w:rsid w:val="00D20591"/>
    <w:rsid w:val="00D36C41"/>
    <w:rsid w:val="00D73B85"/>
    <w:rsid w:val="00DE356F"/>
    <w:rsid w:val="00FF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3</cp:revision>
  <dcterms:created xsi:type="dcterms:W3CDTF">2020-05-28T17:16:00Z</dcterms:created>
  <dcterms:modified xsi:type="dcterms:W3CDTF">2020-05-29T06:24:00Z</dcterms:modified>
</cp:coreProperties>
</file>