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D7A" w:rsidRDefault="007D6D7A" w:rsidP="007D6D7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6D7A">
        <w:rPr>
          <w:rFonts w:ascii="Times New Roman" w:hAnsi="Times New Roman" w:cs="Times New Roman"/>
          <w:b/>
          <w:sz w:val="32"/>
          <w:szCs w:val="32"/>
        </w:rPr>
        <w:t xml:space="preserve">Управленческая модель перевода МБОУ </w:t>
      </w:r>
      <w:r w:rsidR="00F23356">
        <w:rPr>
          <w:rFonts w:ascii="Times New Roman" w:hAnsi="Times New Roman" w:cs="Times New Roman"/>
          <w:b/>
          <w:sz w:val="32"/>
          <w:szCs w:val="32"/>
        </w:rPr>
        <w:t xml:space="preserve">"Старокиструсская СШ" </w:t>
      </w:r>
      <w:r w:rsidRPr="007D6D7A">
        <w:rPr>
          <w:rFonts w:ascii="Times New Roman" w:hAnsi="Times New Roman" w:cs="Times New Roman"/>
          <w:b/>
          <w:sz w:val="32"/>
          <w:szCs w:val="32"/>
        </w:rPr>
        <w:t>в эффективный режим работы</w:t>
      </w:r>
    </w:p>
    <w:p w:rsidR="002F2647" w:rsidRPr="007D6D7A" w:rsidRDefault="002F2647" w:rsidP="007D6D7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6D7A" w:rsidRDefault="0027083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311785</wp:posOffset>
                </wp:positionV>
                <wp:extent cx="6991350" cy="534035"/>
                <wp:effectExtent l="9525" t="10160" r="9525" b="8255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0" cy="5340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0DC" w:rsidRPr="000C6B8F" w:rsidRDefault="00802E94" w:rsidP="000C6B8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C6B8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</w:t>
                            </w:r>
                            <w:r w:rsidR="007F30DC" w:rsidRPr="000C6B8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бор данных о качестве образования</w:t>
                            </w:r>
                          </w:p>
                          <w:p w:rsidR="007F30DC" w:rsidRPr="007F30DC" w:rsidRDefault="007F30DC" w:rsidP="00F2335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C6B8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РИРО, ММС, </w:t>
                            </w:r>
                            <w:r w:rsidR="007D6D7A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МБОУ </w:t>
                            </w:r>
                            <w:r w:rsidR="00F23356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"Старокиструсская СШ"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margin-left:86.55pt;margin-top:24.55pt;width:550.5pt;height:4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">
                <v:textbox>
                  <w:txbxContent>
                    <w:p w:rsidR="007F30DC" w:rsidRPr="000C6B8F" w:rsidRDefault="00802E94" w:rsidP="000C6B8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C6B8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</w:t>
                      </w:r>
                      <w:r w:rsidR="007F30DC" w:rsidRPr="000C6B8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бор данных о качестве образования</w:t>
                      </w:r>
                    </w:p>
                    <w:p w:rsidR="007F30DC" w:rsidRPr="007F30DC" w:rsidRDefault="007F30DC" w:rsidP="00F2335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C6B8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РИРО, ММС, </w:t>
                      </w:r>
                      <w:r w:rsidR="007D6D7A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МБОУ </w:t>
                      </w:r>
                      <w:r w:rsidR="00F23356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"Старокиструсская СШ"</w:t>
                      </w:r>
                    </w:p>
                  </w:txbxContent>
                </v:textbox>
              </v:shape>
            </w:pict>
          </mc:Fallback>
        </mc:AlternateContent>
      </w:r>
    </w:p>
    <w:p w:rsidR="003A43B7" w:rsidRDefault="00F2335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967A32" wp14:editId="6FDAB756">
                <wp:simplePos x="0" y="0"/>
                <wp:positionH relativeFrom="column">
                  <wp:posOffset>1099184</wp:posOffset>
                </wp:positionH>
                <wp:positionV relativeFrom="paragraph">
                  <wp:posOffset>2399665</wp:posOffset>
                </wp:positionV>
                <wp:extent cx="6981825" cy="590550"/>
                <wp:effectExtent l="0" t="0" r="28575" b="190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1825" cy="5905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E94" w:rsidRPr="000C6B8F" w:rsidRDefault="00802E94" w:rsidP="000C6B8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C6B8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Разработка рекомендаций по совершенствованию образовательного процесса</w:t>
                            </w:r>
                          </w:p>
                          <w:p w:rsidR="00802E94" w:rsidRPr="000C6B8F" w:rsidRDefault="00955A3F" w:rsidP="000C6B8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F2335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М</w:t>
                            </w:r>
                            <w:r w:rsidR="00F23356" w:rsidRPr="00F2335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Б</w:t>
                            </w:r>
                            <w:r w:rsidRPr="00F2335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ОУ «</w:t>
                            </w:r>
                            <w:r w:rsidR="00F23356" w:rsidRPr="00F2335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Спасская гимназия</w:t>
                            </w:r>
                            <w:r w:rsidRPr="00F2335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»</w:t>
                            </w:r>
                            <w:r w:rsidR="00802E94" w:rsidRPr="00F2335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 xml:space="preserve">, РИРО, ММС, </w:t>
                            </w:r>
                            <w:r w:rsidR="000159BA" w:rsidRPr="00F2335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 xml:space="preserve">МБОУ </w:t>
                            </w:r>
                            <w:r w:rsidR="00F23356" w:rsidRPr="00F2335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"Старокиструсская СШ"</w:t>
                            </w:r>
                            <w:r w:rsidR="000159BA" w:rsidRPr="00F2335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802E94" w:rsidRPr="00F2335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МРГН,</w:t>
                            </w:r>
                            <w:r w:rsidR="00802E94" w:rsidRPr="000C6B8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ШРГН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7" type="#_x0000_t109" style="position:absolute;margin-left:86.55pt;margin-top:188.95pt;width:549.7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">
                <v:textbox>
                  <w:txbxContent>
                    <w:p w:rsidR="00802E94" w:rsidRPr="000C6B8F" w:rsidRDefault="00802E94" w:rsidP="000C6B8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C6B8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Разработка рекомендаций по совершенствованию образовательного процесса</w:t>
                      </w:r>
                    </w:p>
                    <w:p w:rsidR="00802E94" w:rsidRPr="000C6B8F" w:rsidRDefault="00955A3F" w:rsidP="000C6B8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F2335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М</w:t>
                      </w:r>
                      <w:r w:rsidR="00F23356" w:rsidRPr="00F2335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Б</w:t>
                      </w:r>
                      <w:r w:rsidRPr="00F2335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ОУ «</w:t>
                      </w:r>
                      <w:r w:rsidR="00F23356" w:rsidRPr="00F2335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Спасская гимназия</w:t>
                      </w:r>
                      <w:r w:rsidRPr="00F2335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»</w:t>
                      </w:r>
                      <w:r w:rsidR="00802E94" w:rsidRPr="00F2335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 xml:space="preserve">, РИРО, ММС, </w:t>
                      </w:r>
                      <w:r w:rsidR="000159BA" w:rsidRPr="00F2335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 xml:space="preserve">МБОУ </w:t>
                      </w:r>
                      <w:r w:rsidR="00F23356" w:rsidRPr="00F2335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"Старокиструсская СШ"</w:t>
                      </w:r>
                      <w:r w:rsidR="000159BA" w:rsidRPr="00F2335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 xml:space="preserve">, </w:t>
                      </w:r>
                      <w:r w:rsidR="00802E94" w:rsidRPr="00F2335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МРГН,</w:t>
                      </w:r>
                      <w:r w:rsidR="00802E94" w:rsidRPr="000C6B8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ШРГН</w:t>
                      </w:r>
                    </w:p>
                  </w:txbxContent>
                </v:textbox>
              </v:shape>
            </w:pict>
          </mc:Fallback>
        </mc:AlternateContent>
      </w:r>
      <w:r w:rsidR="0027083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A4D86E" wp14:editId="670FED31">
                <wp:simplePos x="0" y="0"/>
                <wp:positionH relativeFrom="column">
                  <wp:posOffset>8090535</wp:posOffset>
                </wp:positionH>
                <wp:positionV relativeFrom="paragraph">
                  <wp:posOffset>208280</wp:posOffset>
                </wp:positionV>
                <wp:extent cx="523875" cy="0"/>
                <wp:effectExtent l="19050" t="58420" r="9525" b="55880"/>
                <wp:wrapNone/>
                <wp:docPr id="1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637.05pt;margin-top:16.4pt;width:41.25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">
                <v:stroke endarrow="block"/>
              </v:shape>
            </w:pict>
          </mc:Fallback>
        </mc:AlternateContent>
      </w:r>
      <w:r w:rsidR="0027083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0B6D1B" wp14:editId="76658BC2">
                <wp:simplePos x="0" y="0"/>
                <wp:positionH relativeFrom="column">
                  <wp:posOffset>6285865</wp:posOffset>
                </wp:positionH>
                <wp:positionV relativeFrom="paragraph">
                  <wp:posOffset>2012950</wp:posOffset>
                </wp:positionV>
                <wp:extent cx="4133850" cy="523875"/>
                <wp:effectExtent l="9525" t="10795" r="9525" b="17780"/>
                <wp:wrapNone/>
                <wp:docPr id="1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4133850" cy="523875"/>
                        </a:xfrm>
                        <a:prstGeom prst="bentConnector3">
                          <a:avLst>
                            <a:gd name="adj1" fmla="val -2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4" o:spid="_x0000_s1026" type="#_x0000_t34" style="position:absolute;margin-left:494.95pt;margin-top:158.5pt;width:325.5pt;height:41.25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" adj="-54"/>
            </w:pict>
          </mc:Fallback>
        </mc:AlternateContent>
      </w:r>
      <w:r w:rsidR="0027083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AF8159" wp14:editId="5801EE26">
                <wp:simplePos x="0" y="0"/>
                <wp:positionH relativeFrom="column">
                  <wp:posOffset>594360</wp:posOffset>
                </wp:positionH>
                <wp:positionV relativeFrom="paragraph">
                  <wp:posOffset>284480</wp:posOffset>
                </wp:positionV>
                <wp:extent cx="504825" cy="0"/>
                <wp:effectExtent l="9525" t="58420" r="19050" b="55880"/>
                <wp:wrapNone/>
                <wp:docPr id="1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46.8pt;margin-top:22.4pt;width:39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">
                <v:stroke endarrow="block"/>
              </v:shape>
            </w:pict>
          </mc:Fallback>
        </mc:AlternateContent>
      </w:r>
      <w:r w:rsidR="0027083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1A1832" wp14:editId="4D1F21B0">
                <wp:simplePos x="0" y="0"/>
                <wp:positionH relativeFrom="column">
                  <wp:posOffset>-1181735</wp:posOffset>
                </wp:positionH>
                <wp:positionV relativeFrom="paragraph">
                  <wp:posOffset>2060575</wp:posOffset>
                </wp:positionV>
                <wp:extent cx="4057650" cy="504825"/>
                <wp:effectExtent l="9525" t="10795" r="9525" b="27305"/>
                <wp:wrapNone/>
                <wp:docPr id="1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4057650" cy="504825"/>
                        </a:xfrm>
                        <a:prstGeom prst="bentConnector3">
                          <a:avLst>
                            <a:gd name="adj1" fmla="val -48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4" style="position:absolute;margin-left:-93.05pt;margin-top:162.25pt;width:319.5pt;height:39.75pt;rotation:-9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" adj="-105"/>
            </w:pict>
          </mc:Fallback>
        </mc:AlternateContent>
      </w:r>
      <w:r w:rsidR="0027083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5C2984" wp14:editId="70B178DA">
                <wp:simplePos x="0" y="0"/>
                <wp:positionH relativeFrom="column">
                  <wp:posOffset>4461510</wp:posOffset>
                </wp:positionH>
                <wp:positionV relativeFrom="paragraph">
                  <wp:posOffset>2141855</wp:posOffset>
                </wp:positionV>
                <wp:extent cx="247650" cy="238125"/>
                <wp:effectExtent l="28575" t="10795" r="28575" b="8255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3" o:spid="_x0000_s1026" type="#_x0000_t67" style="position:absolute;margin-left:351.3pt;margin-top:168.65pt;width:19.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">
                <v:textbox style="layout-flow:vertical-ideographic"/>
              </v:shape>
            </w:pict>
          </mc:Fallback>
        </mc:AlternateContent>
      </w:r>
      <w:r w:rsidR="0027083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764379" wp14:editId="4B075199">
                <wp:simplePos x="0" y="0"/>
                <wp:positionH relativeFrom="column">
                  <wp:posOffset>4461510</wp:posOffset>
                </wp:positionH>
                <wp:positionV relativeFrom="paragraph">
                  <wp:posOffset>3837305</wp:posOffset>
                </wp:positionV>
                <wp:extent cx="247650" cy="238125"/>
                <wp:effectExtent l="28575" t="10795" r="28575" b="17780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67" style="position:absolute;margin-left:351.3pt;margin-top:302.15pt;width:19.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">
                <v:textbox style="layout-flow:vertical-ideographic"/>
              </v:shape>
            </w:pict>
          </mc:Fallback>
        </mc:AlternateContent>
      </w:r>
      <w:r w:rsidR="0027083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D22FD9" wp14:editId="04828CCD">
                <wp:simplePos x="0" y="0"/>
                <wp:positionH relativeFrom="column">
                  <wp:posOffset>4461510</wp:posOffset>
                </wp:positionH>
                <wp:positionV relativeFrom="paragraph">
                  <wp:posOffset>2989580</wp:posOffset>
                </wp:positionV>
                <wp:extent cx="247650" cy="238125"/>
                <wp:effectExtent l="28575" t="10795" r="28575" b="8255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67" style="position:absolute;margin-left:351.3pt;margin-top:235.4pt;width:19.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">
                <v:textbox style="layout-flow:vertical-ideographic"/>
              </v:shape>
            </w:pict>
          </mc:Fallback>
        </mc:AlternateContent>
      </w:r>
      <w:r w:rsidR="0027083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60366B" wp14:editId="49146536">
                <wp:simplePos x="0" y="0"/>
                <wp:positionH relativeFrom="column">
                  <wp:posOffset>4461510</wp:posOffset>
                </wp:positionH>
                <wp:positionV relativeFrom="paragraph">
                  <wp:posOffset>1322705</wp:posOffset>
                </wp:positionV>
                <wp:extent cx="247650" cy="238125"/>
                <wp:effectExtent l="28575" t="10795" r="28575" b="8255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67" style="position:absolute;margin-left:351.3pt;margin-top:104.15pt;width:19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">
                <v:textbox style="layout-flow:vertical-ideographic"/>
              </v:shape>
            </w:pict>
          </mc:Fallback>
        </mc:AlternateContent>
      </w:r>
      <w:r w:rsidR="0027083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7BA741" wp14:editId="58CC2BE6">
                <wp:simplePos x="0" y="0"/>
                <wp:positionH relativeFrom="column">
                  <wp:posOffset>4461510</wp:posOffset>
                </wp:positionH>
                <wp:positionV relativeFrom="paragraph">
                  <wp:posOffset>522605</wp:posOffset>
                </wp:positionV>
                <wp:extent cx="247650" cy="238125"/>
                <wp:effectExtent l="28575" t="10795" r="28575" b="825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67" style="position:absolute;margin-left:351.3pt;margin-top:41.15pt;width:19.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">
                <v:textbox style="layout-flow:vertical-ideographic"/>
              </v:shape>
            </w:pict>
          </mc:Fallback>
        </mc:AlternateContent>
      </w:r>
      <w:r w:rsidR="0027083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BCF4BE" wp14:editId="0B05DCDE">
                <wp:simplePos x="0" y="0"/>
                <wp:positionH relativeFrom="column">
                  <wp:posOffset>1099185</wp:posOffset>
                </wp:positionH>
                <wp:positionV relativeFrom="paragraph">
                  <wp:posOffset>4075430</wp:posOffset>
                </wp:positionV>
                <wp:extent cx="6991350" cy="533400"/>
                <wp:effectExtent l="9525" t="10795" r="9525" b="825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0" cy="533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E94" w:rsidRPr="000C6B8F" w:rsidRDefault="00802E94" w:rsidP="000C6B8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C6B8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Диагностика реализации рекомендаций</w:t>
                            </w:r>
                          </w:p>
                          <w:p w:rsidR="00802E94" w:rsidRPr="000C6B8F" w:rsidRDefault="000C6B8F" w:rsidP="000C6B8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0C6B8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ММС, УО и МП, РИРО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7" type="#_x0000_t109" style="position:absolute;margin-left:86.55pt;margin-top:320.9pt;width:550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">
                <v:textbox>
                  <w:txbxContent>
                    <w:p w:rsidR="00802E94" w:rsidRPr="000C6B8F" w:rsidRDefault="00802E94" w:rsidP="000C6B8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C6B8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Диагностика реализации рекомендаций</w:t>
                      </w:r>
                    </w:p>
                    <w:p w:rsidR="00802E94" w:rsidRPr="000C6B8F" w:rsidRDefault="000C6B8F" w:rsidP="000C6B8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0C6B8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ММС, УО и МП, РИРО</w:t>
                      </w:r>
                    </w:p>
                  </w:txbxContent>
                </v:textbox>
              </v:shape>
            </w:pict>
          </mc:Fallback>
        </mc:AlternateContent>
      </w:r>
      <w:r w:rsidR="0027083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F6DAD4" wp14:editId="6B360155">
                <wp:simplePos x="0" y="0"/>
                <wp:positionH relativeFrom="column">
                  <wp:posOffset>1099185</wp:posOffset>
                </wp:positionH>
                <wp:positionV relativeFrom="paragraph">
                  <wp:posOffset>3246755</wp:posOffset>
                </wp:positionV>
                <wp:extent cx="6991350" cy="561975"/>
                <wp:effectExtent l="9525" t="10795" r="9525" b="825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0" cy="561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E94" w:rsidRPr="000C6B8F" w:rsidRDefault="00802E94" w:rsidP="000C6B8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C6B8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Оказание методической помощи</w:t>
                            </w:r>
                          </w:p>
                          <w:p w:rsidR="00802E94" w:rsidRPr="000C6B8F" w:rsidRDefault="000C6B8F" w:rsidP="000C6B8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РИРО,</w:t>
                            </w:r>
                            <w:r w:rsidR="00955A3F" w:rsidRPr="00955A3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55A3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М</w:t>
                            </w:r>
                            <w:r w:rsidR="00F23356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Б</w:t>
                            </w:r>
                            <w:r w:rsidR="00955A3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ОУ «</w:t>
                            </w:r>
                            <w:r w:rsidR="00F23356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Спасская гимназия</w:t>
                            </w:r>
                            <w:r w:rsidR="00955A3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, ММС, МРГН, ШРГН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9" type="#_x0000_t109" style="position:absolute;margin-left:86.55pt;margin-top:255.65pt;width:550.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">
                <v:textbox>
                  <w:txbxContent>
                    <w:p w:rsidR="00802E94" w:rsidRPr="000C6B8F" w:rsidRDefault="00802E94" w:rsidP="000C6B8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C6B8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Оказание методической помощи</w:t>
                      </w:r>
                    </w:p>
                    <w:p w:rsidR="00802E94" w:rsidRPr="000C6B8F" w:rsidRDefault="000C6B8F" w:rsidP="000C6B8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РИРО,</w:t>
                      </w:r>
                      <w:r w:rsidR="00955A3F" w:rsidRPr="00955A3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955A3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М</w:t>
                      </w:r>
                      <w:r w:rsidR="00F23356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Б</w:t>
                      </w:r>
                      <w:r w:rsidR="00955A3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ОУ «</w:t>
                      </w:r>
                      <w:r w:rsidR="00F23356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Спасская гимназия</w:t>
                      </w:r>
                      <w:r w:rsidR="00955A3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, ММС, МРГН, ШРГН</w:t>
                      </w:r>
                    </w:p>
                  </w:txbxContent>
                </v:textbox>
              </v:shape>
            </w:pict>
          </mc:Fallback>
        </mc:AlternateContent>
      </w:r>
      <w:r w:rsidR="0027083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1560830</wp:posOffset>
                </wp:positionV>
                <wp:extent cx="6991350" cy="581025"/>
                <wp:effectExtent l="9525" t="10795" r="9525" b="825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0" cy="5810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E94" w:rsidRPr="000C6B8F" w:rsidRDefault="00802E94" w:rsidP="000C6B8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C6B8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Изучение и обсуждение эффективных педагогических практик</w:t>
                            </w:r>
                            <w:r w:rsidR="00955A3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02E94" w:rsidRPr="00802E94" w:rsidRDefault="00955A3F" w:rsidP="000C6B8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МБОУ </w:t>
                            </w:r>
                            <w:r w:rsidR="00F23356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"Старокиструсская СШ",</w:t>
                            </w:r>
                            <w:r w:rsidR="00802E94" w:rsidRPr="000C6B8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МО</w:t>
                            </w:r>
                            <w:r w:rsidR="00F23356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У «</w:t>
                            </w:r>
                            <w:r w:rsidR="00F23356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Спасская гимназия»</w:t>
                            </w:r>
                            <w:r w:rsidR="000159BA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802E94" w:rsidRPr="000C6B8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ШРГН, МРГ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Н</w:t>
                            </w:r>
                            <w:r w:rsidR="00802E94" w:rsidRPr="000C6B8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0159BA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РИРО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30" type="#_x0000_t109" style="position:absolute;margin-left:86.55pt;margin-top:122.9pt;width:550.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">
                <v:textbox>
                  <w:txbxContent>
                    <w:p w:rsidR="00802E94" w:rsidRPr="000C6B8F" w:rsidRDefault="00802E94" w:rsidP="000C6B8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C6B8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Изучение и обсуждение эффективных педагогических практик</w:t>
                      </w:r>
                      <w:r w:rsidR="00955A3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802E94" w:rsidRPr="00802E94" w:rsidRDefault="00955A3F" w:rsidP="000C6B8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МБОУ </w:t>
                      </w:r>
                      <w:r w:rsidR="00F23356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"Старокиструсская СШ",</w:t>
                      </w:r>
                      <w:r w:rsidR="00802E94" w:rsidRPr="000C6B8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МО</w:t>
                      </w:r>
                      <w:r w:rsidR="00F23356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Б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У «</w:t>
                      </w:r>
                      <w:r w:rsidR="00F23356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Спасская гимназия»</w:t>
                      </w:r>
                      <w:r w:rsidR="000159BA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, </w:t>
                      </w:r>
                      <w:r w:rsidR="00802E94" w:rsidRPr="000C6B8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ШРГН, МРГ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Н</w:t>
                      </w:r>
                      <w:r w:rsidR="00802E94" w:rsidRPr="000C6B8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, </w:t>
                      </w:r>
                      <w:r w:rsidR="000159BA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РИРО</w:t>
                      </w:r>
                    </w:p>
                  </w:txbxContent>
                </v:textbox>
              </v:shape>
            </w:pict>
          </mc:Fallback>
        </mc:AlternateContent>
      </w:r>
      <w:r w:rsidR="002708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760730</wp:posOffset>
                </wp:positionV>
                <wp:extent cx="6991350" cy="552450"/>
                <wp:effectExtent l="9525" t="10795" r="9525" b="82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0" cy="5524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9BA" w:rsidRDefault="00802E94" w:rsidP="000C6B8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C6B8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Анализ качества образования и выявление проблем</w:t>
                            </w:r>
                          </w:p>
                          <w:p w:rsidR="00802E94" w:rsidRPr="000159BA" w:rsidRDefault="00955A3F" w:rsidP="000C6B8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МБОУ </w:t>
                            </w:r>
                            <w:r w:rsidR="00F23356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"Старокиструсская СШ",</w:t>
                            </w:r>
                            <w:r w:rsidR="00802E94" w:rsidRPr="000C6B8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6527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ШРГН, </w:t>
                            </w:r>
                            <w:r w:rsidR="00802E94" w:rsidRPr="000C6B8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ММС, РИРО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31" type="#_x0000_t109" style="position:absolute;margin-left:86.55pt;margin-top:59.9pt;width:550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">
                <v:textbox>
                  <w:txbxContent>
                    <w:p w:rsidR="000159BA" w:rsidRDefault="00802E94" w:rsidP="000C6B8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C6B8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Анализ качества образования и выявление проблем</w:t>
                      </w:r>
                    </w:p>
                    <w:p w:rsidR="00802E94" w:rsidRPr="000159BA" w:rsidRDefault="00955A3F" w:rsidP="000C6B8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МБОУ </w:t>
                      </w:r>
                      <w:r w:rsidR="00F23356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"Старокиструсская СШ",</w:t>
                      </w:r>
                      <w:r w:rsidR="00802E94" w:rsidRPr="000C6B8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F6527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ШРГН, </w:t>
                      </w:r>
                      <w:r w:rsidR="00802E94" w:rsidRPr="000C6B8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ММС, РИРО</w:t>
                      </w:r>
                    </w:p>
                  </w:txbxContent>
                </v:textbox>
              </v:shape>
            </w:pict>
          </mc:Fallback>
        </mc:AlternateContent>
      </w:r>
    </w:p>
    <w:p w:rsidR="003A43B7" w:rsidRPr="003A43B7" w:rsidRDefault="003A43B7" w:rsidP="003A43B7"/>
    <w:p w:rsidR="003A43B7" w:rsidRPr="003A43B7" w:rsidRDefault="003A43B7" w:rsidP="003A43B7"/>
    <w:p w:rsidR="003A43B7" w:rsidRPr="003A43B7" w:rsidRDefault="003A43B7" w:rsidP="003A43B7"/>
    <w:p w:rsidR="003A43B7" w:rsidRPr="003A43B7" w:rsidRDefault="003A43B7" w:rsidP="003A43B7"/>
    <w:p w:rsidR="003A43B7" w:rsidRPr="003A43B7" w:rsidRDefault="003A43B7" w:rsidP="003A43B7"/>
    <w:p w:rsidR="003A43B7" w:rsidRPr="003A43B7" w:rsidRDefault="003A43B7" w:rsidP="003A43B7"/>
    <w:p w:rsidR="003A43B7" w:rsidRPr="003A43B7" w:rsidRDefault="003A43B7" w:rsidP="003A43B7"/>
    <w:p w:rsidR="003A43B7" w:rsidRPr="003A43B7" w:rsidRDefault="003A43B7" w:rsidP="003A43B7"/>
    <w:p w:rsidR="003A43B7" w:rsidRPr="003A43B7" w:rsidRDefault="003A43B7" w:rsidP="003A43B7"/>
    <w:p w:rsidR="003A43B7" w:rsidRPr="003A43B7" w:rsidRDefault="003A43B7" w:rsidP="003A43B7"/>
    <w:p w:rsidR="003A43B7" w:rsidRPr="003A43B7" w:rsidRDefault="003A43B7" w:rsidP="003A43B7"/>
    <w:p w:rsidR="003A43B7" w:rsidRPr="003A43B7" w:rsidRDefault="003A43B7" w:rsidP="003A43B7"/>
    <w:p w:rsidR="003A43B7" w:rsidRPr="003A43B7" w:rsidRDefault="003A43B7" w:rsidP="003A43B7"/>
    <w:p w:rsidR="003A43B7" w:rsidRDefault="003A43B7" w:rsidP="003A43B7"/>
    <w:p w:rsidR="000942F3" w:rsidRDefault="003A43B7" w:rsidP="003A43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690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МБОУ "Старокиструсская СШ" </w:t>
      </w:r>
      <w:r w:rsidRPr="000B6900">
        <w:rPr>
          <w:rFonts w:ascii="Times New Roman" w:hAnsi="Times New Roman" w:cs="Times New Roman"/>
          <w:sz w:val="28"/>
          <w:szCs w:val="28"/>
        </w:rPr>
        <w:t xml:space="preserve">сформирована управленческая модель </w:t>
      </w:r>
      <w:r w:rsidR="000942F3">
        <w:rPr>
          <w:rFonts w:ascii="Times New Roman" w:hAnsi="Times New Roman" w:cs="Times New Roman"/>
          <w:sz w:val="28"/>
          <w:szCs w:val="28"/>
        </w:rPr>
        <w:t xml:space="preserve">перехода в эффективный режим работы, которая </w:t>
      </w:r>
      <w:r w:rsidRPr="000B6900">
        <w:rPr>
          <w:rFonts w:ascii="Times New Roman" w:hAnsi="Times New Roman" w:cs="Times New Roman"/>
          <w:sz w:val="28"/>
          <w:szCs w:val="28"/>
        </w:rPr>
        <w:t>является методологической основой  организации 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942F3">
        <w:rPr>
          <w:rFonts w:ascii="Times New Roman" w:hAnsi="Times New Roman" w:cs="Times New Roman"/>
          <w:sz w:val="28"/>
          <w:szCs w:val="28"/>
        </w:rPr>
        <w:t>Данная модель была сформирована на основе региональной управленческой модели перехода ОО со СНОР и школ, функционирующих в неблагоприятных социальных условиях в эффективный режим работы на территории муниципального образования.</w:t>
      </w:r>
    </w:p>
    <w:p w:rsidR="000942F3" w:rsidRDefault="003A43B7" w:rsidP="003A43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6900">
        <w:rPr>
          <w:rFonts w:ascii="Times New Roman" w:hAnsi="Times New Roman" w:cs="Times New Roman"/>
          <w:sz w:val="28"/>
          <w:szCs w:val="28"/>
        </w:rPr>
        <w:lastRenderedPageBreak/>
        <w:t xml:space="preserve">Активными участниками системы, выраженной данной моделью, являются: министерство образования и молодежной политики Рязанской области, Рязанский институт развития образования, </w:t>
      </w:r>
      <w:r w:rsidR="000942F3">
        <w:rPr>
          <w:rFonts w:ascii="Times New Roman" w:hAnsi="Times New Roman" w:cs="Times New Roman"/>
          <w:sz w:val="28"/>
          <w:szCs w:val="28"/>
        </w:rPr>
        <w:t xml:space="preserve">управление образования и молодежной политики администрации муниципального образования – Спасский муниципальный район, </w:t>
      </w:r>
      <w:r w:rsidRPr="000B6900">
        <w:rPr>
          <w:rFonts w:ascii="Times New Roman" w:hAnsi="Times New Roman" w:cs="Times New Roman"/>
          <w:sz w:val="28"/>
          <w:szCs w:val="28"/>
        </w:rPr>
        <w:t>региональный центр обработки информации, методические службы</w:t>
      </w:r>
      <w:r w:rsidR="000942F3">
        <w:rPr>
          <w:rFonts w:ascii="Times New Roman" w:hAnsi="Times New Roman" w:cs="Times New Roman"/>
          <w:sz w:val="28"/>
          <w:szCs w:val="28"/>
        </w:rPr>
        <w:t xml:space="preserve">, </w:t>
      </w:r>
      <w:r w:rsidRPr="000B6900">
        <w:rPr>
          <w:rFonts w:ascii="Times New Roman" w:hAnsi="Times New Roman" w:cs="Times New Roman"/>
          <w:sz w:val="28"/>
          <w:szCs w:val="28"/>
        </w:rPr>
        <w:t xml:space="preserve"> </w:t>
      </w:r>
      <w:r w:rsidR="000942F3">
        <w:rPr>
          <w:rFonts w:ascii="Times New Roman" w:hAnsi="Times New Roman" w:cs="Times New Roman"/>
          <w:sz w:val="28"/>
          <w:szCs w:val="28"/>
        </w:rPr>
        <w:t>МБОУ "Старокиструсская СШ"</w:t>
      </w:r>
      <w:r w:rsidR="000942F3">
        <w:rPr>
          <w:rFonts w:ascii="Times New Roman" w:hAnsi="Times New Roman" w:cs="Times New Roman"/>
          <w:sz w:val="28"/>
          <w:szCs w:val="28"/>
        </w:rPr>
        <w:t xml:space="preserve">, школа – шеф МБОУ «Спасская гимназия». </w:t>
      </w:r>
    </w:p>
    <w:p w:rsidR="000942F3" w:rsidRDefault="003A43B7" w:rsidP="003A43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6900">
        <w:rPr>
          <w:rFonts w:ascii="Times New Roman" w:hAnsi="Times New Roman" w:cs="Times New Roman"/>
          <w:sz w:val="28"/>
          <w:szCs w:val="28"/>
        </w:rPr>
        <w:t xml:space="preserve">Данная модель включает в себя следующие составные части: </w:t>
      </w:r>
    </w:p>
    <w:p w:rsidR="000942F3" w:rsidRDefault="003A43B7" w:rsidP="003A43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6900">
        <w:rPr>
          <w:rFonts w:ascii="Times New Roman" w:hAnsi="Times New Roman" w:cs="Times New Roman"/>
          <w:sz w:val="28"/>
          <w:szCs w:val="28"/>
        </w:rPr>
        <w:t xml:space="preserve">1. Сбор данных о качестве образования. </w:t>
      </w:r>
    </w:p>
    <w:p w:rsidR="000942F3" w:rsidRDefault="003A43B7" w:rsidP="003A43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6900">
        <w:rPr>
          <w:rFonts w:ascii="Times New Roman" w:hAnsi="Times New Roman" w:cs="Times New Roman"/>
          <w:sz w:val="28"/>
          <w:szCs w:val="28"/>
        </w:rPr>
        <w:t xml:space="preserve">2. Анализ качества образования и выявление проблем. </w:t>
      </w:r>
    </w:p>
    <w:p w:rsidR="000942F3" w:rsidRDefault="003A43B7" w:rsidP="003A43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6900">
        <w:rPr>
          <w:rFonts w:ascii="Times New Roman" w:hAnsi="Times New Roman" w:cs="Times New Roman"/>
          <w:sz w:val="28"/>
          <w:szCs w:val="28"/>
        </w:rPr>
        <w:t xml:space="preserve">3. Изучение и обсуждение </w:t>
      </w:r>
      <w:r w:rsidR="000942F3">
        <w:rPr>
          <w:rFonts w:ascii="Times New Roman" w:hAnsi="Times New Roman" w:cs="Times New Roman"/>
          <w:sz w:val="28"/>
          <w:szCs w:val="28"/>
        </w:rPr>
        <w:t xml:space="preserve">эффективных </w:t>
      </w:r>
      <w:r w:rsidRPr="000B6900">
        <w:rPr>
          <w:rFonts w:ascii="Times New Roman" w:hAnsi="Times New Roman" w:cs="Times New Roman"/>
          <w:sz w:val="28"/>
          <w:szCs w:val="28"/>
        </w:rPr>
        <w:t>педагогическ</w:t>
      </w:r>
      <w:r w:rsidR="000942F3">
        <w:rPr>
          <w:rFonts w:ascii="Times New Roman" w:hAnsi="Times New Roman" w:cs="Times New Roman"/>
          <w:sz w:val="28"/>
          <w:szCs w:val="28"/>
        </w:rPr>
        <w:t>их практик</w:t>
      </w:r>
      <w:r w:rsidRPr="000B69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1C93" w:rsidRDefault="003A43B7" w:rsidP="003A43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6900">
        <w:rPr>
          <w:rFonts w:ascii="Times New Roman" w:hAnsi="Times New Roman" w:cs="Times New Roman"/>
          <w:sz w:val="28"/>
          <w:szCs w:val="28"/>
        </w:rPr>
        <w:t xml:space="preserve">4.Разработка рекомендаций </w:t>
      </w:r>
      <w:r w:rsidR="00841C93">
        <w:rPr>
          <w:rFonts w:ascii="Times New Roman" w:hAnsi="Times New Roman" w:cs="Times New Roman"/>
          <w:sz w:val="28"/>
          <w:szCs w:val="28"/>
        </w:rPr>
        <w:t>по совершенствованию образовательного процесса</w:t>
      </w:r>
      <w:r w:rsidRPr="000B69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1C93" w:rsidRDefault="003A43B7" w:rsidP="003A43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6900">
        <w:rPr>
          <w:rFonts w:ascii="Times New Roman" w:hAnsi="Times New Roman" w:cs="Times New Roman"/>
          <w:sz w:val="28"/>
          <w:szCs w:val="28"/>
        </w:rPr>
        <w:t xml:space="preserve">5. Оказание методической помощи. </w:t>
      </w:r>
    </w:p>
    <w:p w:rsidR="00841C93" w:rsidRDefault="003A43B7" w:rsidP="003A43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6900">
        <w:rPr>
          <w:rFonts w:ascii="Times New Roman" w:hAnsi="Times New Roman" w:cs="Times New Roman"/>
          <w:sz w:val="28"/>
          <w:szCs w:val="28"/>
        </w:rPr>
        <w:t xml:space="preserve">6. </w:t>
      </w:r>
      <w:r w:rsidR="00841C93">
        <w:rPr>
          <w:rFonts w:ascii="Times New Roman" w:hAnsi="Times New Roman" w:cs="Times New Roman"/>
          <w:sz w:val="28"/>
          <w:szCs w:val="28"/>
        </w:rPr>
        <w:t xml:space="preserve">Диагностика </w:t>
      </w:r>
      <w:r w:rsidRPr="000B6900">
        <w:rPr>
          <w:rFonts w:ascii="Times New Roman" w:hAnsi="Times New Roman" w:cs="Times New Roman"/>
          <w:sz w:val="28"/>
          <w:szCs w:val="28"/>
        </w:rPr>
        <w:t xml:space="preserve">реализации рекомендаций. </w:t>
      </w:r>
    </w:p>
    <w:p w:rsidR="00AB666F" w:rsidRDefault="003A43B7" w:rsidP="003A43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C93">
        <w:rPr>
          <w:rFonts w:ascii="Times New Roman" w:hAnsi="Times New Roman" w:cs="Times New Roman"/>
          <w:b/>
          <w:sz w:val="28"/>
          <w:szCs w:val="28"/>
        </w:rPr>
        <w:t>Сбор данных о качестве образования</w:t>
      </w:r>
      <w:r w:rsidRPr="000B6900">
        <w:rPr>
          <w:rFonts w:ascii="Times New Roman" w:hAnsi="Times New Roman" w:cs="Times New Roman"/>
          <w:sz w:val="28"/>
          <w:szCs w:val="28"/>
        </w:rPr>
        <w:t xml:space="preserve">. На первом этапе осуществляется сбор данных о качестве образования. Массив информации включает: </w:t>
      </w:r>
    </w:p>
    <w:p w:rsidR="00AB666F" w:rsidRDefault="00AB666F" w:rsidP="003A43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3A43B7" w:rsidRPr="000B6900">
        <w:rPr>
          <w:rFonts w:ascii="Times New Roman" w:hAnsi="Times New Roman" w:cs="Times New Roman"/>
          <w:sz w:val="28"/>
          <w:szCs w:val="28"/>
        </w:rPr>
        <w:t xml:space="preserve"> объективные данные об уровне подготовки обучающихся, позволяющие выявить имеющиеся у них проблемные поля (результаты государственной итоговой аттестации, всероссийских проверочных работ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3A43B7" w:rsidRPr="000B6900">
        <w:rPr>
          <w:rFonts w:ascii="Times New Roman" w:hAnsi="Times New Roman" w:cs="Times New Roman"/>
          <w:sz w:val="28"/>
          <w:szCs w:val="28"/>
        </w:rPr>
        <w:t xml:space="preserve">; международных и национальных исследований качества образования; федеральных, региональных и муниципальных мониторинговых исследований); </w:t>
      </w:r>
      <w:proofErr w:type="gramEnd"/>
    </w:p>
    <w:p w:rsidR="00AB666F" w:rsidRDefault="00AB666F" w:rsidP="003A43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43B7" w:rsidRPr="000B6900">
        <w:rPr>
          <w:rFonts w:ascii="Times New Roman" w:hAnsi="Times New Roman" w:cs="Times New Roman"/>
          <w:sz w:val="28"/>
          <w:szCs w:val="28"/>
        </w:rPr>
        <w:t xml:space="preserve"> данные о персональных профессиональных дефицитах педагогов (материалы анкетирования педагогов); результаты предметной оценки учителей (тестирование); затруднения, выявленные в процессе </w:t>
      </w:r>
      <w:r>
        <w:rPr>
          <w:rFonts w:ascii="Times New Roman" w:hAnsi="Times New Roman" w:cs="Times New Roman"/>
          <w:sz w:val="28"/>
          <w:szCs w:val="28"/>
        </w:rPr>
        <w:t>подготовки материалов для аттестации педагогов</w:t>
      </w:r>
      <w:r w:rsidR="003A43B7" w:rsidRPr="000B690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B666F" w:rsidRDefault="00AB666F" w:rsidP="003A43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43B7" w:rsidRPr="000B6900">
        <w:rPr>
          <w:rFonts w:ascii="Times New Roman" w:hAnsi="Times New Roman" w:cs="Times New Roman"/>
          <w:sz w:val="28"/>
          <w:szCs w:val="28"/>
        </w:rPr>
        <w:t xml:space="preserve"> данные о корпоративных профессиональных дефицитах педагогов – академические и методические трудности у педагогических работников, представляющих ту или иную предметную дисциплину, выявленные в результате обсуждения проблемных полей на </w:t>
      </w:r>
      <w:r>
        <w:rPr>
          <w:rFonts w:ascii="Times New Roman" w:hAnsi="Times New Roman" w:cs="Times New Roman"/>
          <w:sz w:val="28"/>
          <w:szCs w:val="28"/>
        </w:rPr>
        <w:t>методических объединениях учителей - предметников</w:t>
      </w:r>
      <w:r w:rsidR="003A43B7" w:rsidRPr="000B6900">
        <w:rPr>
          <w:rFonts w:ascii="Times New Roman" w:hAnsi="Times New Roman" w:cs="Times New Roman"/>
          <w:sz w:val="28"/>
          <w:szCs w:val="28"/>
        </w:rPr>
        <w:t xml:space="preserve">, в профессиональных сообществах, на заседаниях аттестационных комиссий.  </w:t>
      </w:r>
    </w:p>
    <w:p w:rsidR="00516471" w:rsidRDefault="003A43B7" w:rsidP="003A43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6F">
        <w:rPr>
          <w:rFonts w:ascii="Times New Roman" w:hAnsi="Times New Roman" w:cs="Times New Roman"/>
          <w:b/>
          <w:sz w:val="28"/>
          <w:szCs w:val="28"/>
        </w:rPr>
        <w:t>Анализ качества образования и выявление проблем</w:t>
      </w:r>
      <w:r w:rsidRPr="000B6900">
        <w:rPr>
          <w:rFonts w:ascii="Times New Roman" w:hAnsi="Times New Roman" w:cs="Times New Roman"/>
          <w:sz w:val="28"/>
          <w:szCs w:val="28"/>
        </w:rPr>
        <w:t xml:space="preserve">. На следующем этапе </w:t>
      </w:r>
      <w:r w:rsidR="00516471">
        <w:rPr>
          <w:rFonts w:ascii="Times New Roman" w:hAnsi="Times New Roman" w:cs="Times New Roman"/>
          <w:sz w:val="28"/>
          <w:szCs w:val="28"/>
        </w:rPr>
        <w:t xml:space="preserve">ШРГН </w:t>
      </w:r>
      <w:r w:rsidRPr="000B6900">
        <w:rPr>
          <w:rFonts w:ascii="Times New Roman" w:hAnsi="Times New Roman" w:cs="Times New Roman"/>
          <w:sz w:val="28"/>
          <w:szCs w:val="28"/>
        </w:rPr>
        <w:t xml:space="preserve">осуществляет статистический анализ результатов исследований качества образования и мониторинговых исследований и </w:t>
      </w:r>
      <w:r w:rsidR="00516471">
        <w:rPr>
          <w:rFonts w:ascii="Times New Roman" w:hAnsi="Times New Roman" w:cs="Times New Roman"/>
          <w:sz w:val="28"/>
          <w:szCs w:val="28"/>
        </w:rPr>
        <w:t xml:space="preserve">доводит </w:t>
      </w:r>
      <w:r w:rsidRPr="000B6900">
        <w:rPr>
          <w:rFonts w:ascii="Times New Roman" w:hAnsi="Times New Roman" w:cs="Times New Roman"/>
          <w:sz w:val="28"/>
          <w:szCs w:val="28"/>
        </w:rPr>
        <w:t>содержательную и оценочно</w:t>
      </w:r>
      <w:r w:rsidR="00516471">
        <w:rPr>
          <w:rFonts w:ascii="Times New Roman" w:hAnsi="Times New Roman" w:cs="Times New Roman"/>
          <w:sz w:val="28"/>
          <w:szCs w:val="28"/>
        </w:rPr>
        <w:t xml:space="preserve"> - </w:t>
      </w:r>
      <w:r w:rsidRPr="000B6900">
        <w:rPr>
          <w:rFonts w:ascii="Times New Roman" w:hAnsi="Times New Roman" w:cs="Times New Roman"/>
          <w:sz w:val="28"/>
          <w:szCs w:val="28"/>
        </w:rPr>
        <w:t xml:space="preserve">количественную часть по предметам </w:t>
      </w:r>
      <w:r w:rsidR="00516471">
        <w:rPr>
          <w:rFonts w:ascii="Times New Roman" w:hAnsi="Times New Roman" w:cs="Times New Roman"/>
          <w:sz w:val="28"/>
          <w:szCs w:val="28"/>
        </w:rPr>
        <w:t>до педагогов</w:t>
      </w:r>
      <w:r w:rsidRPr="000B6900">
        <w:rPr>
          <w:rFonts w:ascii="Times New Roman" w:hAnsi="Times New Roman" w:cs="Times New Roman"/>
          <w:sz w:val="28"/>
          <w:szCs w:val="28"/>
        </w:rPr>
        <w:t xml:space="preserve">. Задача </w:t>
      </w:r>
      <w:r w:rsidR="00516471">
        <w:rPr>
          <w:rFonts w:ascii="Times New Roman" w:hAnsi="Times New Roman" w:cs="Times New Roman"/>
          <w:sz w:val="28"/>
          <w:szCs w:val="28"/>
        </w:rPr>
        <w:t xml:space="preserve">педагогов совместно с ШРГН </w:t>
      </w:r>
      <w:r w:rsidRPr="000B6900">
        <w:rPr>
          <w:rFonts w:ascii="Times New Roman" w:hAnsi="Times New Roman" w:cs="Times New Roman"/>
          <w:sz w:val="28"/>
          <w:szCs w:val="28"/>
        </w:rPr>
        <w:t xml:space="preserve">– </w:t>
      </w:r>
      <w:r w:rsidRPr="000B6900">
        <w:rPr>
          <w:rFonts w:ascii="Times New Roman" w:hAnsi="Times New Roman" w:cs="Times New Roman"/>
          <w:sz w:val="28"/>
          <w:szCs w:val="28"/>
        </w:rPr>
        <w:lastRenderedPageBreak/>
        <w:t xml:space="preserve">определить проблемные поля в части содержания работ и типологии заданий по каждому предмету. В основе анализа результатов лежат формы аналитических материалов, предлагаемые как на </w:t>
      </w:r>
      <w:proofErr w:type="gramStart"/>
      <w:r w:rsidRPr="000B6900">
        <w:rPr>
          <w:rFonts w:ascii="Times New Roman" w:hAnsi="Times New Roman" w:cs="Times New Roman"/>
          <w:sz w:val="28"/>
          <w:szCs w:val="28"/>
        </w:rPr>
        <w:t>региональном</w:t>
      </w:r>
      <w:proofErr w:type="gramEnd"/>
      <w:r w:rsidR="00516471">
        <w:rPr>
          <w:rFonts w:ascii="Times New Roman" w:hAnsi="Times New Roman" w:cs="Times New Roman"/>
          <w:sz w:val="28"/>
          <w:szCs w:val="28"/>
        </w:rPr>
        <w:t>, так и на муниципальном</w:t>
      </w:r>
      <w:r w:rsidRPr="000B6900">
        <w:rPr>
          <w:rFonts w:ascii="Times New Roman" w:hAnsi="Times New Roman" w:cs="Times New Roman"/>
          <w:sz w:val="28"/>
          <w:szCs w:val="28"/>
        </w:rPr>
        <w:t xml:space="preserve"> уровнях. Эти данные передаются для дальнейшей работы </w:t>
      </w:r>
      <w:r w:rsidR="00516471">
        <w:rPr>
          <w:rFonts w:ascii="Times New Roman" w:hAnsi="Times New Roman" w:cs="Times New Roman"/>
          <w:sz w:val="28"/>
          <w:szCs w:val="28"/>
        </w:rPr>
        <w:t>учителям - предметникам</w:t>
      </w:r>
      <w:r w:rsidRPr="000B69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62C0" w:rsidRDefault="003A43B7" w:rsidP="003A43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471">
        <w:rPr>
          <w:rFonts w:ascii="Times New Roman" w:hAnsi="Times New Roman" w:cs="Times New Roman"/>
          <w:b/>
          <w:sz w:val="28"/>
          <w:szCs w:val="28"/>
        </w:rPr>
        <w:t xml:space="preserve">Изучение и обсуждение </w:t>
      </w:r>
      <w:r w:rsidR="00516471" w:rsidRPr="00516471">
        <w:rPr>
          <w:rFonts w:ascii="Times New Roman" w:hAnsi="Times New Roman" w:cs="Times New Roman"/>
          <w:b/>
          <w:sz w:val="28"/>
          <w:szCs w:val="28"/>
        </w:rPr>
        <w:t>эффективных педагогических практик.</w:t>
      </w:r>
      <w:r w:rsidR="00516471">
        <w:rPr>
          <w:rFonts w:ascii="Times New Roman" w:hAnsi="Times New Roman" w:cs="Times New Roman"/>
          <w:sz w:val="28"/>
          <w:szCs w:val="28"/>
        </w:rPr>
        <w:t xml:space="preserve"> </w:t>
      </w:r>
      <w:r w:rsidRPr="000B6900">
        <w:rPr>
          <w:rFonts w:ascii="Times New Roman" w:hAnsi="Times New Roman" w:cs="Times New Roman"/>
          <w:sz w:val="28"/>
          <w:szCs w:val="28"/>
        </w:rPr>
        <w:t xml:space="preserve">Важной составляющей частью модели является изучение и обсуждение передового педагогического опыта и трансляция эффективных педагогических практик, обеспечивающих высокое качество образования. В этой деятельности активно участвуют методические службы, аттестационные комиссии, которые работают с определенными категориями педагогов.  </w:t>
      </w:r>
    </w:p>
    <w:p w:rsidR="003A43B7" w:rsidRPr="000B6900" w:rsidRDefault="003A43B7" w:rsidP="003A43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62C0">
        <w:rPr>
          <w:rFonts w:ascii="Times New Roman" w:hAnsi="Times New Roman" w:cs="Times New Roman"/>
          <w:b/>
          <w:sz w:val="28"/>
          <w:szCs w:val="28"/>
        </w:rPr>
        <w:t xml:space="preserve">Разработка рекомендаций </w:t>
      </w:r>
      <w:r w:rsidR="00C562C0" w:rsidRPr="00C562C0">
        <w:rPr>
          <w:rFonts w:ascii="Times New Roman" w:hAnsi="Times New Roman" w:cs="Times New Roman"/>
          <w:b/>
          <w:sz w:val="28"/>
          <w:szCs w:val="28"/>
        </w:rPr>
        <w:t>по совершенствованию образовательного процесса</w:t>
      </w:r>
      <w:r w:rsidR="00C562C0">
        <w:rPr>
          <w:rFonts w:ascii="Times New Roman" w:hAnsi="Times New Roman" w:cs="Times New Roman"/>
          <w:sz w:val="28"/>
          <w:szCs w:val="28"/>
        </w:rPr>
        <w:t xml:space="preserve">. </w:t>
      </w:r>
      <w:r w:rsidRPr="000B6900">
        <w:rPr>
          <w:rFonts w:ascii="Times New Roman" w:hAnsi="Times New Roman" w:cs="Times New Roman"/>
          <w:sz w:val="28"/>
          <w:szCs w:val="28"/>
        </w:rPr>
        <w:t xml:space="preserve">На следующем этапе осуществляется разработка рекомендаций </w:t>
      </w:r>
      <w:r w:rsidR="00C562C0">
        <w:rPr>
          <w:rFonts w:ascii="Times New Roman" w:hAnsi="Times New Roman" w:cs="Times New Roman"/>
          <w:sz w:val="28"/>
          <w:szCs w:val="28"/>
        </w:rPr>
        <w:t xml:space="preserve">по совершенствованию образовательного процесса МБОУ "Старокиструсская СШ". </w:t>
      </w:r>
      <w:r w:rsidRPr="000B6900">
        <w:rPr>
          <w:rFonts w:ascii="Times New Roman" w:hAnsi="Times New Roman" w:cs="Times New Roman"/>
          <w:sz w:val="28"/>
          <w:szCs w:val="28"/>
        </w:rPr>
        <w:t>Особая роль в этой работе отводится учебно-методическому объединению (УМО) в системе общего образования Рязанской области</w:t>
      </w:r>
      <w:r w:rsidR="00C562C0">
        <w:rPr>
          <w:rFonts w:ascii="Times New Roman" w:hAnsi="Times New Roman" w:cs="Times New Roman"/>
          <w:sz w:val="28"/>
          <w:szCs w:val="28"/>
        </w:rPr>
        <w:t>, ММС, школе – шефу,</w:t>
      </w:r>
      <w:r w:rsidR="00F148B3">
        <w:rPr>
          <w:rFonts w:ascii="Times New Roman" w:hAnsi="Times New Roman" w:cs="Times New Roman"/>
          <w:sz w:val="28"/>
          <w:szCs w:val="28"/>
        </w:rPr>
        <w:t xml:space="preserve"> МРГН, ШРГН</w:t>
      </w:r>
      <w:r w:rsidRPr="000B6900">
        <w:rPr>
          <w:rFonts w:ascii="Times New Roman" w:hAnsi="Times New Roman" w:cs="Times New Roman"/>
          <w:sz w:val="28"/>
          <w:szCs w:val="28"/>
        </w:rPr>
        <w:t xml:space="preserve">. </w:t>
      </w:r>
      <w:r w:rsidR="00F148B3">
        <w:rPr>
          <w:rFonts w:ascii="Times New Roman" w:hAnsi="Times New Roman" w:cs="Times New Roman"/>
          <w:sz w:val="28"/>
          <w:szCs w:val="28"/>
        </w:rPr>
        <w:t>В</w:t>
      </w:r>
      <w:r w:rsidRPr="000B6900">
        <w:rPr>
          <w:rFonts w:ascii="Times New Roman" w:hAnsi="Times New Roman" w:cs="Times New Roman"/>
          <w:sz w:val="28"/>
          <w:szCs w:val="28"/>
        </w:rPr>
        <w:t>ырабатыва</w:t>
      </w:r>
      <w:r w:rsidR="00F148B3">
        <w:rPr>
          <w:rFonts w:ascii="Times New Roman" w:hAnsi="Times New Roman" w:cs="Times New Roman"/>
          <w:sz w:val="28"/>
          <w:szCs w:val="28"/>
        </w:rPr>
        <w:t>ю</w:t>
      </w:r>
      <w:r w:rsidRPr="000B6900">
        <w:rPr>
          <w:rFonts w:ascii="Times New Roman" w:hAnsi="Times New Roman" w:cs="Times New Roman"/>
          <w:sz w:val="28"/>
          <w:szCs w:val="28"/>
        </w:rPr>
        <w:t>т</w:t>
      </w:r>
      <w:r w:rsidR="00F148B3">
        <w:rPr>
          <w:rFonts w:ascii="Times New Roman" w:hAnsi="Times New Roman" w:cs="Times New Roman"/>
          <w:sz w:val="28"/>
          <w:szCs w:val="28"/>
        </w:rPr>
        <w:t xml:space="preserve">ся </w:t>
      </w:r>
      <w:r w:rsidRPr="000B6900">
        <w:rPr>
          <w:rFonts w:ascii="Times New Roman" w:hAnsi="Times New Roman" w:cs="Times New Roman"/>
          <w:sz w:val="28"/>
          <w:szCs w:val="28"/>
        </w:rPr>
        <w:t xml:space="preserve"> рекомендации для </w:t>
      </w:r>
      <w:r w:rsidR="00F148B3">
        <w:rPr>
          <w:rFonts w:ascii="Times New Roman" w:hAnsi="Times New Roman" w:cs="Times New Roman"/>
          <w:sz w:val="28"/>
          <w:szCs w:val="28"/>
        </w:rPr>
        <w:t>МБОУ "Старокиструсская СШ"</w:t>
      </w:r>
      <w:r w:rsidR="00F148B3">
        <w:rPr>
          <w:rFonts w:ascii="Times New Roman" w:hAnsi="Times New Roman" w:cs="Times New Roman"/>
          <w:sz w:val="28"/>
          <w:szCs w:val="28"/>
        </w:rPr>
        <w:t xml:space="preserve"> </w:t>
      </w:r>
      <w:r w:rsidRPr="000B6900">
        <w:rPr>
          <w:rFonts w:ascii="Times New Roman" w:hAnsi="Times New Roman" w:cs="Times New Roman"/>
          <w:sz w:val="28"/>
          <w:szCs w:val="28"/>
        </w:rPr>
        <w:t xml:space="preserve">в части основных трудностей у обучающихся и профессиональных дефицитов педагогов на основе массива данных научно-методического сопровождения региональной системы оценки качества образования. В состав УМО, председателем которого является ректор Рязанского института развития образования, входят сотрудники РИРО, ведущие педагоги-практики, представители министерства образования и молодежной политики Рязанской области, муниципальных органов управления образованием, методических служб, руководители образовательных организаций.    </w:t>
      </w:r>
    </w:p>
    <w:p w:rsidR="000011FC" w:rsidRDefault="003A43B7" w:rsidP="003A43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8B3">
        <w:rPr>
          <w:rFonts w:ascii="Times New Roman" w:hAnsi="Times New Roman" w:cs="Times New Roman"/>
          <w:b/>
          <w:sz w:val="28"/>
          <w:szCs w:val="28"/>
        </w:rPr>
        <w:t>Оказание методической помощи.</w:t>
      </w:r>
      <w:r w:rsidRPr="000B6900">
        <w:rPr>
          <w:rFonts w:ascii="Times New Roman" w:hAnsi="Times New Roman" w:cs="Times New Roman"/>
          <w:sz w:val="28"/>
          <w:szCs w:val="28"/>
        </w:rPr>
        <w:t xml:space="preserve"> Следующий этап – оказание адресной методической помощи: </w:t>
      </w:r>
      <w:r w:rsidR="004A0496">
        <w:rPr>
          <w:rFonts w:ascii="Times New Roman" w:hAnsi="Times New Roman" w:cs="Times New Roman"/>
          <w:sz w:val="28"/>
          <w:szCs w:val="28"/>
        </w:rPr>
        <w:t xml:space="preserve">администрации школы, </w:t>
      </w:r>
      <w:r w:rsidRPr="000B6900">
        <w:rPr>
          <w:rFonts w:ascii="Times New Roman" w:hAnsi="Times New Roman" w:cs="Times New Roman"/>
          <w:sz w:val="28"/>
          <w:szCs w:val="28"/>
        </w:rPr>
        <w:t>образовательным организациям; работникам образования. Наибольший вклад в эту работу вносят сотрудники Рязанского института развития образования</w:t>
      </w:r>
      <w:r w:rsidR="004A0496">
        <w:rPr>
          <w:rFonts w:ascii="Times New Roman" w:hAnsi="Times New Roman" w:cs="Times New Roman"/>
          <w:sz w:val="28"/>
          <w:szCs w:val="28"/>
        </w:rPr>
        <w:t xml:space="preserve">, МБОУ «Спасская гимназия», ММС. </w:t>
      </w:r>
      <w:r w:rsidRPr="000B6900">
        <w:rPr>
          <w:rFonts w:ascii="Times New Roman" w:hAnsi="Times New Roman" w:cs="Times New Roman"/>
          <w:sz w:val="28"/>
          <w:szCs w:val="28"/>
        </w:rPr>
        <w:t>Кроме того, в данной деятельности участвуют высшие учебные заведения (Рязанский государственный университет имени С.А. Есенина), активно используются разработки Российской академии образования, Академии повышения квалификации и профессиональной переподготовки работников образования, ведущих вузов и научно</w:t>
      </w:r>
      <w:r w:rsidR="004A0496">
        <w:rPr>
          <w:rFonts w:ascii="Times New Roman" w:hAnsi="Times New Roman" w:cs="Times New Roman"/>
          <w:sz w:val="28"/>
          <w:szCs w:val="28"/>
        </w:rPr>
        <w:t xml:space="preserve"> - </w:t>
      </w:r>
      <w:r w:rsidRPr="000B6900">
        <w:rPr>
          <w:rFonts w:ascii="Times New Roman" w:hAnsi="Times New Roman" w:cs="Times New Roman"/>
          <w:sz w:val="28"/>
          <w:szCs w:val="28"/>
        </w:rPr>
        <w:t xml:space="preserve">исследовательских институтов.  В целях совершенствования работы по оказанию методической помощи </w:t>
      </w:r>
      <w:r w:rsidR="004A0496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4A0496">
        <w:rPr>
          <w:rFonts w:ascii="Times New Roman" w:hAnsi="Times New Roman" w:cs="Times New Roman"/>
          <w:sz w:val="28"/>
          <w:szCs w:val="28"/>
        </w:rPr>
        <w:t>МБОУ «Спасская гимназия»</w:t>
      </w:r>
      <w:r w:rsidR="004A0496">
        <w:rPr>
          <w:rFonts w:ascii="Times New Roman" w:hAnsi="Times New Roman" w:cs="Times New Roman"/>
          <w:sz w:val="28"/>
          <w:szCs w:val="28"/>
        </w:rPr>
        <w:t xml:space="preserve"> разработан план перехода </w:t>
      </w:r>
      <w:r w:rsidR="004A0496">
        <w:rPr>
          <w:rFonts w:ascii="Times New Roman" w:hAnsi="Times New Roman" w:cs="Times New Roman"/>
          <w:sz w:val="28"/>
          <w:szCs w:val="28"/>
        </w:rPr>
        <w:t>МБОУ "Старокиструсская СШ"</w:t>
      </w:r>
      <w:r w:rsidR="004A0496">
        <w:rPr>
          <w:rFonts w:ascii="Times New Roman" w:hAnsi="Times New Roman" w:cs="Times New Roman"/>
          <w:sz w:val="28"/>
          <w:szCs w:val="28"/>
        </w:rPr>
        <w:t xml:space="preserve"> в эффективный режим работы. Запланированы совместные мероприятия на базе образовательных организаций. Данная работа предусматривает </w:t>
      </w:r>
      <w:r w:rsidRPr="000B6900">
        <w:rPr>
          <w:rFonts w:ascii="Times New Roman" w:hAnsi="Times New Roman" w:cs="Times New Roman"/>
          <w:sz w:val="28"/>
          <w:szCs w:val="28"/>
        </w:rPr>
        <w:t>усилен</w:t>
      </w:r>
      <w:r w:rsidR="004A0496">
        <w:rPr>
          <w:rFonts w:ascii="Times New Roman" w:hAnsi="Times New Roman" w:cs="Times New Roman"/>
          <w:sz w:val="28"/>
          <w:szCs w:val="28"/>
        </w:rPr>
        <w:t xml:space="preserve">ие </w:t>
      </w:r>
      <w:r w:rsidRPr="000B6900">
        <w:rPr>
          <w:rFonts w:ascii="Times New Roman" w:hAnsi="Times New Roman" w:cs="Times New Roman"/>
          <w:sz w:val="28"/>
          <w:szCs w:val="28"/>
        </w:rPr>
        <w:t>практическ</w:t>
      </w:r>
      <w:r w:rsidR="004A0496">
        <w:rPr>
          <w:rFonts w:ascii="Times New Roman" w:hAnsi="Times New Roman" w:cs="Times New Roman"/>
          <w:sz w:val="28"/>
          <w:szCs w:val="28"/>
        </w:rPr>
        <w:t xml:space="preserve">ой </w:t>
      </w:r>
      <w:r w:rsidRPr="000B6900">
        <w:rPr>
          <w:rFonts w:ascii="Times New Roman" w:hAnsi="Times New Roman" w:cs="Times New Roman"/>
          <w:sz w:val="28"/>
          <w:szCs w:val="28"/>
        </w:rPr>
        <w:t>составляющ</w:t>
      </w:r>
      <w:r w:rsidR="004A0496">
        <w:rPr>
          <w:rFonts w:ascii="Times New Roman" w:hAnsi="Times New Roman" w:cs="Times New Roman"/>
          <w:sz w:val="28"/>
          <w:szCs w:val="28"/>
        </w:rPr>
        <w:t>ей</w:t>
      </w:r>
      <w:r w:rsidRPr="000B6900">
        <w:rPr>
          <w:rFonts w:ascii="Times New Roman" w:hAnsi="Times New Roman" w:cs="Times New Roman"/>
          <w:sz w:val="28"/>
          <w:szCs w:val="28"/>
        </w:rPr>
        <w:t xml:space="preserve"> подготовки учителей за счет организации выездных тематических занятий, приглашения педагогов </w:t>
      </w:r>
      <w:r w:rsidR="000011FC">
        <w:rPr>
          <w:rFonts w:ascii="Times New Roman" w:hAnsi="Times New Roman" w:cs="Times New Roman"/>
          <w:sz w:val="28"/>
          <w:szCs w:val="28"/>
        </w:rPr>
        <w:t>МБОУ «Спасская гимназия</w:t>
      </w:r>
      <w:r w:rsidR="000011FC">
        <w:rPr>
          <w:rFonts w:ascii="Times New Roman" w:hAnsi="Times New Roman" w:cs="Times New Roman"/>
          <w:sz w:val="28"/>
          <w:szCs w:val="28"/>
        </w:rPr>
        <w:t xml:space="preserve">» для проведения мастер – классов для педагогов </w:t>
      </w:r>
      <w:r w:rsidR="000011FC">
        <w:rPr>
          <w:rFonts w:ascii="Times New Roman" w:hAnsi="Times New Roman" w:cs="Times New Roman"/>
          <w:sz w:val="28"/>
          <w:szCs w:val="28"/>
        </w:rPr>
        <w:t>МБОУ "Старокиструсская СШ"</w:t>
      </w:r>
      <w:proofErr w:type="gramStart"/>
      <w:r w:rsidR="000011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011FC">
        <w:rPr>
          <w:rFonts w:ascii="Times New Roman" w:hAnsi="Times New Roman" w:cs="Times New Roman"/>
          <w:sz w:val="28"/>
          <w:szCs w:val="28"/>
        </w:rPr>
        <w:t xml:space="preserve"> Предполагается активное использование </w:t>
      </w:r>
      <w:r w:rsidRPr="000B6900">
        <w:rPr>
          <w:rFonts w:ascii="Times New Roman" w:hAnsi="Times New Roman" w:cs="Times New Roman"/>
          <w:sz w:val="28"/>
          <w:szCs w:val="28"/>
        </w:rPr>
        <w:t>информационно-коммуникационны</w:t>
      </w:r>
      <w:r w:rsidR="000011FC">
        <w:rPr>
          <w:rFonts w:ascii="Times New Roman" w:hAnsi="Times New Roman" w:cs="Times New Roman"/>
          <w:sz w:val="28"/>
          <w:szCs w:val="28"/>
        </w:rPr>
        <w:t>х</w:t>
      </w:r>
      <w:r w:rsidRPr="000B6900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0011FC">
        <w:rPr>
          <w:rFonts w:ascii="Times New Roman" w:hAnsi="Times New Roman" w:cs="Times New Roman"/>
          <w:sz w:val="28"/>
          <w:szCs w:val="28"/>
        </w:rPr>
        <w:t>й</w:t>
      </w:r>
      <w:r w:rsidRPr="000B6900">
        <w:rPr>
          <w:rFonts w:ascii="Times New Roman" w:hAnsi="Times New Roman" w:cs="Times New Roman"/>
          <w:sz w:val="28"/>
          <w:szCs w:val="28"/>
        </w:rPr>
        <w:t>, дистанционно</w:t>
      </w:r>
      <w:r w:rsidR="000011FC">
        <w:rPr>
          <w:rFonts w:ascii="Times New Roman" w:hAnsi="Times New Roman" w:cs="Times New Roman"/>
          <w:sz w:val="28"/>
          <w:szCs w:val="28"/>
        </w:rPr>
        <w:t xml:space="preserve">го </w:t>
      </w:r>
      <w:r w:rsidRPr="000B6900">
        <w:rPr>
          <w:rFonts w:ascii="Times New Roman" w:hAnsi="Times New Roman" w:cs="Times New Roman"/>
          <w:sz w:val="28"/>
          <w:szCs w:val="28"/>
        </w:rPr>
        <w:t>обучени</w:t>
      </w:r>
      <w:r w:rsidR="000011FC">
        <w:rPr>
          <w:rFonts w:ascii="Times New Roman" w:hAnsi="Times New Roman" w:cs="Times New Roman"/>
          <w:sz w:val="28"/>
          <w:szCs w:val="28"/>
        </w:rPr>
        <w:t>я</w:t>
      </w:r>
      <w:r w:rsidRPr="000B690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11FC" w:rsidRDefault="003A43B7" w:rsidP="003A43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6900">
        <w:rPr>
          <w:rFonts w:ascii="Times New Roman" w:hAnsi="Times New Roman" w:cs="Times New Roman"/>
          <w:sz w:val="28"/>
          <w:szCs w:val="28"/>
        </w:rPr>
        <w:lastRenderedPageBreak/>
        <w:t>Для реализации адресной помощи педагогам</w:t>
      </w:r>
      <w:r w:rsidR="000011FC">
        <w:rPr>
          <w:rFonts w:ascii="Times New Roman" w:hAnsi="Times New Roman" w:cs="Times New Roman"/>
          <w:sz w:val="28"/>
          <w:szCs w:val="28"/>
        </w:rPr>
        <w:t>, в ходе встреч,</w:t>
      </w:r>
      <w:r w:rsidRPr="000B6900">
        <w:rPr>
          <w:rFonts w:ascii="Times New Roman" w:hAnsi="Times New Roman" w:cs="Times New Roman"/>
          <w:sz w:val="28"/>
          <w:szCs w:val="28"/>
        </w:rPr>
        <w:t xml:space="preserve"> учителя указывают свои проблемы и затруднения, </w:t>
      </w:r>
      <w:r w:rsidR="000011FC">
        <w:rPr>
          <w:rFonts w:ascii="Times New Roman" w:hAnsi="Times New Roman" w:cs="Times New Roman"/>
          <w:sz w:val="28"/>
          <w:szCs w:val="28"/>
        </w:rPr>
        <w:t xml:space="preserve">решение которых осуществляется в ходе  тесного сотрудничества школы со СНОР, школы – шефа, ММС. По результатам совместной деятельности </w:t>
      </w:r>
      <w:r w:rsidRPr="000B6900">
        <w:rPr>
          <w:rFonts w:ascii="Times New Roman" w:hAnsi="Times New Roman" w:cs="Times New Roman"/>
          <w:sz w:val="28"/>
          <w:szCs w:val="28"/>
        </w:rPr>
        <w:t xml:space="preserve">выявляется степень удовлетворенности </w:t>
      </w:r>
      <w:proofErr w:type="gramStart"/>
      <w:r w:rsidRPr="000B6900">
        <w:rPr>
          <w:rFonts w:ascii="Times New Roman" w:hAnsi="Times New Roman" w:cs="Times New Roman"/>
          <w:sz w:val="28"/>
          <w:szCs w:val="28"/>
        </w:rPr>
        <w:t>учителей</w:t>
      </w:r>
      <w:proofErr w:type="gramEnd"/>
      <w:r w:rsidRPr="000B6900">
        <w:rPr>
          <w:rFonts w:ascii="Times New Roman" w:hAnsi="Times New Roman" w:cs="Times New Roman"/>
          <w:sz w:val="28"/>
          <w:szCs w:val="28"/>
        </w:rPr>
        <w:t xml:space="preserve"> и анализируются результативные педагогические практики, позволяющие решить наиболее актуальные проблемы в профессиональной деятельности конкретных категорий работников образования.   </w:t>
      </w:r>
    </w:p>
    <w:p w:rsidR="000011FC" w:rsidRDefault="000011FC" w:rsidP="003A43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1FC">
        <w:rPr>
          <w:rFonts w:ascii="Times New Roman" w:hAnsi="Times New Roman" w:cs="Times New Roman"/>
          <w:b/>
          <w:sz w:val="28"/>
          <w:szCs w:val="28"/>
        </w:rPr>
        <w:t xml:space="preserve">Диагностика </w:t>
      </w:r>
      <w:r w:rsidR="003A43B7" w:rsidRPr="000011FC">
        <w:rPr>
          <w:rFonts w:ascii="Times New Roman" w:hAnsi="Times New Roman" w:cs="Times New Roman"/>
          <w:b/>
          <w:sz w:val="28"/>
          <w:szCs w:val="28"/>
        </w:rPr>
        <w:t>реализации рекомендаций</w:t>
      </w:r>
      <w:r w:rsidR="003A43B7" w:rsidRPr="000B69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11FC" w:rsidRDefault="003A43B7" w:rsidP="003A43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6900">
        <w:rPr>
          <w:rFonts w:ascii="Times New Roman" w:hAnsi="Times New Roman" w:cs="Times New Roman"/>
          <w:sz w:val="28"/>
          <w:szCs w:val="28"/>
        </w:rPr>
        <w:t xml:space="preserve">Отслеживание результатов и обеспечение обратной связи осуществляется на этапе мониторинга реализации образовательных программ и рекомендаций. Министерство образования и молодежной политики Рязанской области и управление надзора и контроля в соответствии со своими полномочиями осуществляют </w:t>
      </w:r>
      <w:proofErr w:type="gramStart"/>
      <w:r w:rsidRPr="000B69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B6900">
        <w:rPr>
          <w:rFonts w:ascii="Times New Roman" w:hAnsi="Times New Roman" w:cs="Times New Roman"/>
          <w:sz w:val="28"/>
          <w:szCs w:val="28"/>
        </w:rPr>
        <w:t xml:space="preserve"> деятельностью образовательных организаций региона, а муниципальные органы управления образованием и руководители образовательных организаций проводят диагностику образовательного процесса и его результатов.  </w:t>
      </w:r>
    </w:p>
    <w:p w:rsidR="000011FC" w:rsidRDefault="003A43B7" w:rsidP="003A43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6900">
        <w:rPr>
          <w:rFonts w:ascii="Times New Roman" w:hAnsi="Times New Roman" w:cs="Times New Roman"/>
          <w:sz w:val="28"/>
          <w:szCs w:val="28"/>
        </w:rPr>
        <w:t xml:space="preserve">Координация работы методических служб региона является фактором, обеспечивающим повышение эффективности контроля, а инструментами для его проведения служат результаты аттестации педагогов на квалификационные категории, проведение итогового и текущего контроля, анкетирование слушателей и вновь – результаты исследований качества образования, то есть отправная точка функционирования нашей системы. </w:t>
      </w:r>
    </w:p>
    <w:p w:rsidR="000011FC" w:rsidRDefault="003A43B7" w:rsidP="003A43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6900">
        <w:rPr>
          <w:rFonts w:ascii="Times New Roman" w:hAnsi="Times New Roman" w:cs="Times New Roman"/>
          <w:sz w:val="28"/>
          <w:szCs w:val="28"/>
        </w:rPr>
        <w:t xml:space="preserve">Новеллой в системе является наличие региональных предметных клубов – </w:t>
      </w:r>
      <w:proofErr w:type="spellStart"/>
      <w:r w:rsidRPr="000B6900">
        <w:rPr>
          <w:rFonts w:ascii="Times New Roman" w:hAnsi="Times New Roman" w:cs="Times New Roman"/>
          <w:sz w:val="28"/>
          <w:szCs w:val="28"/>
        </w:rPr>
        <w:t>надассоциативных</w:t>
      </w:r>
      <w:proofErr w:type="spellEnd"/>
      <w:r w:rsidRPr="000B6900">
        <w:rPr>
          <w:rFonts w:ascii="Times New Roman" w:hAnsi="Times New Roman" w:cs="Times New Roman"/>
          <w:sz w:val="28"/>
          <w:szCs w:val="28"/>
        </w:rPr>
        <w:t xml:space="preserve"> профессиональных объединений учителей по предметам, куда входят руководители крупнейших муниципальных методических объединений, а также наиболее авторитетные педагоги. Региональные предметные клубы анализируют выявленные проблемы в ходе мониторинговых исследований, выявляют корпоративные профессиональные дефициты педагогов. На их заседаниях обсуждается передовой педагогический опыт, а ведущие педагоги имеют возможность поделиться опытом профилактики или ликвидации выявленных трудностей. В этом случае здесь обеспечивается первичное апробирование лучших педагогических практик для их последующего внедрения в систему повышения квалификации.</w:t>
      </w:r>
      <w:r w:rsidR="00001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890" w:rsidRPr="003A43B7" w:rsidRDefault="003A43B7" w:rsidP="00E4389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6900">
        <w:rPr>
          <w:rFonts w:ascii="Times New Roman" w:hAnsi="Times New Roman" w:cs="Times New Roman"/>
          <w:sz w:val="28"/>
          <w:szCs w:val="28"/>
        </w:rPr>
        <w:t xml:space="preserve">Заседания клубов транслируются в режиме </w:t>
      </w:r>
      <w:proofErr w:type="spellStart"/>
      <w:r w:rsidRPr="000B6900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0B6900">
        <w:rPr>
          <w:rFonts w:ascii="Times New Roman" w:hAnsi="Times New Roman" w:cs="Times New Roman"/>
          <w:sz w:val="28"/>
          <w:szCs w:val="28"/>
        </w:rPr>
        <w:t xml:space="preserve"> на все методические службы муниципальных образований Рязанской области с обеспечением возможности обратной связи. В данных </w:t>
      </w:r>
      <w:proofErr w:type="spellStart"/>
      <w:r w:rsidRPr="000B6900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0B6900">
        <w:rPr>
          <w:rFonts w:ascii="Times New Roman" w:hAnsi="Times New Roman" w:cs="Times New Roman"/>
          <w:sz w:val="28"/>
          <w:szCs w:val="28"/>
        </w:rPr>
        <w:t xml:space="preserve"> со стороны муниципалитетов принимают </w:t>
      </w:r>
      <w:r w:rsidR="00D77D6F" w:rsidRPr="000B6900">
        <w:rPr>
          <w:rFonts w:ascii="Times New Roman" w:hAnsi="Times New Roman" w:cs="Times New Roman"/>
          <w:sz w:val="28"/>
          <w:szCs w:val="28"/>
        </w:rPr>
        <w:t>участие,</w:t>
      </w:r>
      <w:r w:rsidRPr="000B6900">
        <w:rPr>
          <w:rFonts w:ascii="Times New Roman" w:hAnsi="Times New Roman" w:cs="Times New Roman"/>
          <w:sz w:val="28"/>
          <w:szCs w:val="28"/>
        </w:rPr>
        <w:t xml:space="preserve"> как руководители методических служб, так и руководители профильных методических </w:t>
      </w:r>
      <w:r w:rsidR="00D77D6F" w:rsidRPr="000B6900">
        <w:rPr>
          <w:rFonts w:ascii="Times New Roman" w:hAnsi="Times New Roman" w:cs="Times New Roman"/>
          <w:sz w:val="28"/>
          <w:szCs w:val="28"/>
        </w:rPr>
        <w:t>объединений,</w:t>
      </w:r>
      <w:r w:rsidRPr="000B6900">
        <w:rPr>
          <w:rFonts w:ascii="Times New Roman" w:hAnsi="Times New Roman" w:cs="Times New Roman"/>
          <w:sz w:val="28"/>
          <w:szCs w:val="28"/>
        </w:rPr>
        <w:t xml:space="preserve"> и ведущие учителя муниципальных образований.</w:t>
      </w:r>
      <w:r w:rsidR="00E43890">
        <w:rPr>
          <w:rFonts w:ascii="Times New Roman" w:hAnsi="Times New Roman" w:cs="Times New Roman"/>
          <w:sz w:val="28"/>
          <w:szCs w:val="28"/>
        </w:rPr>
        <w:t xml:space="preserve"> Педагоги </w:t>
      </w:r>
      <w:r w:rsidR="00E43890">
        <w:rPr>
          <w:rFonts w:ascii="Times New Roman" w:hAnsi="Times New Roman" w:cs="Times New Roman"/>
          <w:sz w:val="28"/>
          <w:szCs w:val="28"/>
        </w:rPr>
        <w:t>МБОУ "Старокиструсская СШ"</w:t>
      </w:r>
      <w:r w:rsidR="00E43890">
        <w:rPr>
          <w:rFonts w:ascii="Times New Roman" w:hAnsi="Times New Roman" w:cs="Times New Roman"/>
          <w:sz w:val="28"/>
          <w:szCs w:val="28"/>
        </w:rPr>
        <w:t xml:space="preserve"> </w:t>
      </w:r>
      <w:r w:rsidR="00D77D6F">
        <w:rPr>
          <w:rFonts w:ascii="Times New Roman" w:hAnsi="Times New Roman" w:cs="Times New Roman"/>
          <w:sz w:val="28"/>
          <w:szCs w:val="28"/>
        </w:rPr>
        <w:t xml:space="preserve">являются активными слушателями </w:t>
      </w:r>
      <w:proofErr w:type="spellStart"/>
      <w:r w:rsidR="00D77D6F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D77D6F">
        <w:rPr>
          <w:rFonts w:ascii="Times New Roman" w:hAnsi="Times New Roman" w:cs="Times New Roman"/>
          <w:sz w:val="28"/>
          <w:szCs w:val="28"/>
        </w:rPr>
        <w:t>, организованных РИРО.</w:t>
      </w:r>
      <w:bookmarkStart w:id="0" w:name="_GoBack"/>
      <w:bookmarkEnd w:id="0"/>
      <w:r w:rsidR="00E43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E31" w:rsidRPr="003A43B7" w:rsidRDefault="003E0E31" w:rsidP="003A43B7">
      <w:pPr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3E0E31" w:rsidRPr="003A43B7" w:rsidSect="000159BA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43"/>
    <w:rsid w:val="000011FC"/>
    <w:rsid w:val="000159BA"/>
    <w:rsid w:val="000942F3"/>
    <w:rsid w:val="000C6B8F"/>
    <w:rsid w:val="001973E0"/>
    <w:rsid w:val="002016F3"/>
    <w:rsid w:val="0027083C"/>
    <w:rsid w:val="002F2647"/>
    <w:rsid w:val="003770B5"/>
    <w:rsid w:val="003A43B7"/>
    <w:rsid w:val="003A6146"/>
    <w:rsid w:val="003E0E31"/>
    <w:rsid w:val="004A0496"/>
    <w:rsid w:val="004E3843"/>
    <w:rsid w:val="00516471"/>
    <w:rsid w:val="006A2CB5"/>
    <w:rsid w:val="007D6D7A"/>
    <w:rsid w:val="007F30DC"/>
    <w:rsid w:val="00802E94"/>
    <w:rsid w:val="00841C93"/>
    <w:rsid w:val="008C2EDC"/>
    <w:rsid w:val="00955A3F"/>
    <w:rsid w:val="00AB666F"/>
    <w:rsid w:val="00C562C0"/>
    <w:rsid w:val="00D77D6F"/>
    <w:rsid w:val="00E3656D"/>
    <w:rsid w:val="00E43890"/>
    <w:rsid w:val="00E7387D"/>
    <w:rsid w:val="00F148B3"/>
    <w:rsid w:val="00F23356"/>
    <w:rsid w:val="00F65277"/>
    <w:rsid w:val="00FB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0986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1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07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7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0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8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8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9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9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7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6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8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20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5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0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06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1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2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9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5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9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9754">
              <w:marLeft w:val="0"/>
              <w:marRight w:val="0"/>
              <w:marTop w:val="0"/>
              <w:marBottom w:val="0"/>
              <w:divBdr>
                <w:top w:val="single" w:sz="12" w:space="0" w:color="F85338"/>
                <w:left w:val="single" w:sz="12" w:space="0" w:color="F85338"/>
                <w:bottom w:val="single" w:sz="12" w:space="0" w:color="F85338"/>
                <w:right w:val="single" w:sz="12" w:space="0" w:color="F85338"/>
              </w:divBdr>
              <w:divsChild>
                <w:div w:id="19517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3075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9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8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3752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7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52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4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8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57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0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1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1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3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02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7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6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4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3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7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6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15453">
              <w:marLeft w:val="0"/>
              <w:marRight w:val="0"/>
              <w:marTop w:val="0"/>
              <w:marBottom w:val="0"/>
              <w:divBdr>
                <w:top w:val="single" w:sz="12" w:space="0" w:color="F85338"/>
                <w:left w:val="single" w:sz="12" w:space="0" w:color="F85338"/>
                <w:bottom w:val="single" w:sz="12" w:space="0" w:color="F85338"/>
                <w:right w:val="single" w:sz="12" w:space="0" w:color="F85338"/>
              </w:divBdr>
              <w:divsChild>
                <w:div w:id="36532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9163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150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0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4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5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4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9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1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5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0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9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1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7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40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3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21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5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9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9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2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2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15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6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3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2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30617">
              <w:marLeft w:val="0"/>
              <w:marRight w:val="0"/>
              <w:marTop w:val="0"/>
              <w:marBottom w:val="0"/>
              <w:divBdr>
                <w:top w:val="single" w:sz="12" w:space="0" w:color="F85338"/>
                <w:left w:val="single" w:sz="12" w:space="0" w:color="F85338"/>
                <w:bottom w:val="single" w:sz="12" w:space="0" w:color="F85338"/>
                <w:right w:val="single" w:sz="12" w:space="0" w:color="F85338"/>
              </w:divBdr>
              <w:divsChild>
                <w:div w:id="8104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97928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3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2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8201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0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82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3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5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15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2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1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8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9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3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9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5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9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33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7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6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64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1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6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1671">
              <w:marLeft w:val="0"/>
              <w:marRight w:val="0"/>
              <w:marTop w:val="0"/>
              <w:marBottom w:val="0"/>
              <w:divBdr>
                <w:top w:val="single" w:sz="12" w:space="0" w:color="F85338"/>
                <w:left w:val="single" w:sz="12" w:space="0" w:color="F85338"/>
                <w:bottom w:val="single" w:sz="12" w:space="0" w:color="F85338"/>
                <w:right w:val="single" w:sz="12" w:space="0" w:color="F85338"/>
              </w:divBdr>
              <w:divsChild>
                <w:div w:id="55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27113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5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E0371-BE4D-4B0A-AF03-33D8E05DF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Методкабинет</dc:creator>
  <cp:lastModifiedBy>Пользователь Windows</cp:lastModifiedBy>
  <cp:revision>10</cp:revision>
  <cp:lastPrinted>2020-05-08T07:15:00Z</cp:lastPrinted>
  <dcterms:created xsi:type="dcterms:W3CDTF">2020-07-09T10:07:00Z</dcterms:created>
  <dcterms:modified xsi:type="dcterms:W3CDTF">2020-07-09T20:25:00Z</dcterms:modified>
</cp:coreProperties>
</file>